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Avtotransport vositasini ayirboshlash shartnomasi</w:t>
      </w:r>
    </w:p>
    <w:p>
      <w:pPr>
        <w:pStyle w:val="Text"/>
        <w:jc w:val="center"/>
        <w:ind w:firstLine="0"/>
        <w:rPr>
          <w:color w:val="ff0000"/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Notarial okrug nomi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Shartnoma tasdiqlangan sana (so‘z bilan)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Shartnoma rasmiylashtirilgan notarius nomi va manzili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Biz –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Birinchi tarafning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Birinchi taraf yashayotgan ro‘yxatdan o‘tilgan uy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-uyda propiskada turuvchi –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Birinchi tarafning tug‘ilgan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tugʻilgan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Birinchi tarafning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(pasport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Birinchi tarafning pasport seriyasi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Birinchi tarafning telefon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Birinchi tarafning IIB tomonidan prosport berilgan hudud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Birinchi tarafning IIB tomonidan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berilgan) bir tarafdan va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Ikkinchi tarafning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Ikkinchi taraf, vakilning yashayotgan ro‘yxatdan o‘tilgan uyi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-uyda propiskada turuvchi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Birinchi tarafning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nomidan,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Ishonchnoma bergan notariusning joylashgan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xususiy amaliyot bilan shugʻullanuvchi notarius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Ishonchnoma bergan notariusning F.I.O</w:t>
      </w:r>
      <w:r>
        <w:rPr>
          <w:vanish w:val="false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Ishonchnoma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</w:t>
      </w: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Qayd qilingan ishonchnomaning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reestr raqami bilan qayd qilingan ishonchnomaga asosan harakat qiluvchi – </w:t>
      </w:r>
      <w:r>
        <w:rPr>
          <w:vanish w:val="false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Ikkinchi taraf, vakilning tug‘ilgan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tugʻilgan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Ikkinchi taraf, vakilning yashayotgan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(pasport </w:t>
      </w:r>
      <w:r>
        <w:rPr>
          <w:vanish w:val="false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Pasport seriyasi,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Ikkinchi tarafning IIB tomonidan prosport berilgan hudud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berilgan), ikkinchi tarafdan ushbu shartnomani quyidagilar haqida tuzdik: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 Men –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Birinchi tarafning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Ikkinchi taraf, vakilning yashayotgan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tegishli boʻlgan – </w:t>
      </w:r>
      <w:r>
        <w:rPr>
          <w:vanish w:val="false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Avtotransportning rusumi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rusumli, </w:t>
      </w:r>
      <w:r>
        <w:rPr>
          <w:vanish w:val="false"/>
          <w:rFonts w:ascii="Times New Roman" w:hAnsi="Times New Roman"/>
        </w:rPr>
        <w:fldChar w:fldCharType="begin"/>
        <w:instrText xml:space="preserve">X {"Y":37}</w:instrText>
        <w:fldChar w:fldCharType="separate"/>
        <w:t xml:space="preserve">Avtotransportning ishlab chiqarilgan yili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ishlab chiqarilgan, dvigatel raqami </w:t>
      </w:r>
      <w:r>
        <w:rPr>
          <w:vanish w:val="false"/>
          <w:rFonts w:ascii="Times New Roman" w:hAnsi="Times New Roman"/>
        </w:rPr>
        <w:fldChar w:fldCharType="begin"/>
        <w:instrText xml:space="preserve">X {"Y":38}</w:instrText>
        <w:fldChar w:fldCharType="separate"/>
        <w:t xml:space="preserve">Avtotransportning dvigatel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kuzov – </w:t>
      </w:r>
      <w:r>
        <w:rPr>
          <w:vanish w:val="false"/>
          <w:rFonts w:ascii="Times New Roman" w:hAnsi="Times New Roman"/>
        </w:rPr>
        <w:fldChar w:fldCharType="begin"/>
        <w:instrText xml:space="preserve">X {"Y":39}</w:instrText>
        <w:fldChar w:fldCharType="separate"/>
        <w:t xml:space="preserve">Avtotransportning kuzov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shassi raqami </w:t>
      </w:r>
      <w:r>
        <w:rPr>
          <w:vanish w:val="false"/>
          <w:rFonts w:ascii="Times New Roman" w:hAnsi="Times New Roman"/>
        </w:rPr>
        <w:fldChar w:fldCharType="begin"/>
        <w:instrText xml:space="preserve">X {"Y":40}</w:instrText>
        <w:fldChar w:fldCharType="separate"/>
        <w:t xml:space="preserve">Avtotransportning shassi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rangi – </w:t>
      </w:r>
      <w:r>
        <w:rPr>
          <w:vanish w:val="false"/>
          <w:rFonts w:ascii="Times New Roman" w:hAnsi="Times New Roman"/>
        </w:rPr>
        <w:fldChar w:fldCharType="begin"/>
        <w:instrText xml:space="preserve">X {"Y":41}</w:instrText>
        <w:fldChar w:fldCharType="separate"/>
        <w:t xml:space="preserve">Avtotransportning rangi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davlat raqami belgisi – </w:t>
      </w:r>
      <w:r>
        <w:rPr>
          <w:vanish w:val="false"/>
          <w:rFonts w:ascii="Times New Roman" w:hAnsi="Times New Roman"/>
        </w:rPr>
        <w:fldChar w:fldCharType="begin"/>
        <w:instrText xml:space="preserve">X {"Y":42}</w:instrText>
        <w:fldChar w:fldCharType="separate"/>
        <w:t xml:space="preserve">Avtotransportning davlat raqami belgisi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boʻlgan, dvigatel quvvati </w:t>
      </w:r>
      <w:r>
        <w:rPr>
          <w:vanish w:val="false"/>
          <w:rFonts w:ascii="Times New Roman" w:hAnsi="Times New Roman"/>
        </w:rPr>
        <w:fldChar w:fldCharType="begin"/>
        <w:instrText xml:space="preserve">X {"Y":43}</w:instrText>
        <w:fldChar w:fldCharType="separate"/>
        <w:t xml:space="preserve">Avtotransportning dvigatel quvvati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ot kuchiga ega boʻlgan avtotransport vositasini hamda men – oʻzimga tegishli boʻlgan – (</w:t>
      </w:r>
      <w:r>
        <w:rPr>
          <w:vanish w:val="false"/>
          <w:rFonts w:ascii="Times New Roman" w:hAnsi="Times New Roman"/>
        </w:rPr>
        <w:fldChar w:fldCharType="begin"/>
        <w:instrText xml:space="preserve">X {"Y":49}</w:instrText>
        <w:fldChar w:fldCharType="separate"/>
        <w:t xml:space="preserve">Avtotransportning rusumi.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marka raqam) rusumli, </w:t>
      </w:r>
      <w:r>
        <w:rPr>
          <w:vanish w:val="false"/>
          <w:rFonts w:ascii="Times New Roman" w:hAnsi="Times New Roman"/>
        </w:rPr>
        <w:fldChar w:fldCharType="begin"/>
        <w:instrText xml:space="preserve">X {"Y":50}</w:instrText>
        <w:fldChar w:fldCharType="separate"/>
        <w:t xml:space="preserve">Avtotransportning ishlab chiqarilgan yili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ishlab chiqarilgan, dvigatel raqami </w:t>
      </w:r>
      <w:r>
        <w:rPr>
          <w:vanish w:val="false"/>
          <w:rFonts w:ascii="Times New Roman" w:hAnsi="Times New Roman"/>
        </w:rPr>
        <w:fldChar w:fldCharType="begin"/>
        <w:instrText xml:space="preserve">X {"Y":51}</w:instrText>
        <w:fldChar w:fldCharType="separate"/>
        <w:t xml:space="preserve">Avtotransportning dvigatel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kuzov raqami </w:t>
      </w:r>
      <w:r>
        <w:rPr>
          <w:vanish w:val="false"/>
          <w:rFonts w:ascii="Times New Roman" w:hAnsi="Times New Roman"/>
        </w:rPr>
        <w:fldChar w:fldCharType="begin"/>
        <w:instrText xml:space="preserve">X {"Y":52}</w:instrText>
        <w:fldChar w:fldCharType="separate"/>
        <w:t xml:space="preserve">Avtotransportning kuzov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shassi – </w:t>
      </w:r>
      <w:r>
        <w:rPr>
          <w:vanish w:val="false"/>
          <w:rFonts w:ascii="Times New Roman" w:hAnsi="Times New Roman"/>
        </w:rPr>
        <w:fldChar w:fldCharType="begin"/>
        <w:instrText xml:space="preserve">X {"Y":53}</w:instrText>
        <w:fldChar w:fldCharType="separate"/>
        <w:t xml:space="preserve">Avtotransportning shassi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rangi – </w:t>
      </w:r>
      <w:r>
        <w:rPr>
          <w:vanish w:val="false"/>
          <w:rFonts w:ascii="Times New Roman" w:hAnsi="Times New Roman"/>
        </w:rPr>
        <w:fldChar w:fldCharType="begin"/>
        <w:instrText xml:space="preserve">X {"Y":54}</w:instrText>
        <w:fldChar w:fldCharType="separate"/>
        <w:t xml:space="preserve">Avtotransportning rangi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davlat raqami belgisi – </w:t>
      </w:r>
      <w:r>
        <w:rPr>
          <w:vanish w:val="false"/>
          <w:rFonts w:ascii="Times New Roman" w:hAnsi="Times New Roman"/>
        </w:rPr>
        <w:fldChar w:fldCharType="begin"/>
        <w:instrText xml:space="preserve">X {"Y":55}</w:instrText>
        <w:fldChar w:fldCharType="separate"/>
        <w:t xml:space="preserve">Avtotransportning davlat raqami belgisi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boʻlgan, dvigatel quvvati </w:t>
      </w:r>
      <w:r>
        <w:rPr>
          <w:vanish w:val="false"/>
          <w:rFonts w:ascii="Times New Roman" w:hAnsi="Times New Roman"/>
        </w:rPr>
        <w:fldChar w:fldCharType="begin"/>
        <w:instrText xml:space="preserve">X {"Y":56}</w:instrText>
        <w:fldChar w:fldCharType="separate"/>
        <w:t xml:space="preserve">Avtotransportning dvigatel quvvati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ot kuchiga ega boʻlgan avtotransport vositalarimizni oʻzaro ayirboshladik.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>2. Quyidagilar: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ayirboshlanayotgan – </w:t>
      </w:r>
      <w:r>
        <w:rPr>
          <w:vanish w:val="false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Avtotransportning rusumi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rusumli avtotransport vositasi </w:t>
      </w:r>
      <w:r>
        <w:rPr>
          <w:vanish w:val="false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Birinchi avtotransport egasi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</w:t>
      </w:r>
      <w:r>
        <w:rPr>
          <w:vanish w:val="false"/>
          <w:rFonts w:ascii="Times New Roman" w:hAnsi="Times New Roman"/>
        </w:rPr>
        <w:fldChar w:fldCharType="begin"/>
        <w:instrText xml:space="preserve">X {"Y":44}</w:instrText>
        <w:fldChar w:fldCharType="separate"/>
        <w:t xml:space="preserve">Avtotransportning viloyati xudud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IIB YXXB </w:t>
      </w:r>
      <w:r>
        <w:rPr>
          <w:vanish w:val="false"/>
          <w:rFonts w:ascii="Times New Roman" w:hAnsi="Times New Roman"/>
        </w:rPr>
        <w:fldChar w:fldCharType="begin"/>
        <w:instrText xml:space="preserve">X {"Y":45}</w:instrText>
        <w:fldChar w:fldCharType="separate"/>
        <w:t xml:space="preserve">Avtotransportning kim tomonidan berilgan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-TRIB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{"Y":46}</w:instrText>
        <w:fldChar w:fldCharType="separate"/>
        <w:t xml:space="preserve">Avtotransportning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berilgan seriya </w:t>
      </w:r>
      <w:r>
        <w:rPr>
          <w:vanish w:val="false"/>
          <w:rFonts w:ascii="Times New Roman" w:hAnsi="Times New Roman"/>
        </w:rPr>
        <w:fldChar w:fldCharType="begin"/>
        <w:instrText xml:space="preserve">X {"Y":47}</w:instrText>
        <w:fldChar w:fldCharType="separate"/>
        <w:t xml:space="preserve">Guvoxnomaga berilgan seriya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raqamli transport vositasini qayd etish guvohnomasiga asosan;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ayirboshlanayotgan – </w:t>
      </w:r>
      <w:r>
        <w:rPr>
          <w:vanish w:val="false"/>
          <w:rFonts w:ascii="Times New Roman" w:hAnsi="Times New Roman"/>
        </w:rPr>
        <w:fldChar w:fldCharType="begin"/>
        <w:instrText xml:space="preserve">X {"Y":49}</w:instrText>
        <w:fldChar w:fldCharType="separate"/>
        <w:t xml:space="preserve">Avtotransportning rusumi.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rusumli avtotransport vositasi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Ikkinchi taraf, vakilning yashayotgan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</w:t>
      </w:r>
      <w:r>
        <w:rPr>
          <w:vanish w:val="false"/>
          <w:rFonts w:ascii="Times New Roman" w:hAnsi="Times New Roman"/>
        </w:rPr>
        <w:fldChar w:fldCharType="begin"/>
        <w:instrText xml:space="preserve">X {"Y":57}</w:instrText>
        <w:fldChar w:fldCharType="separate"/>
        <w:t xml:space="preserve">Avtotransportning  kim tomonidan berilganligi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IIB YXXB RIB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{"Y":58}</w:instrText>
        <w:fldChar w:fldCharType="separate"/>
        <w:t xml:space="preserve">Avtotransport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berilgan seriya </w:t>
      </w:r>
      <w:r>
        <w:rPr>
          <w:vanish w:val="false"/>
          <w:rFonts w:ascii="Times New Roman" w:hAnsi="Times New Roman"/>
        </w:rPr>
        <w:fldChar w:fldCharType="begin"/>
        <w:instrText xml:space="preserve">X {"Y":59}</w:instrText>
        <w:fldChar w:fldCharType="separate"/>
        <w:t xml:space="preserve">Guvoxnomaga berilgan seriya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raqamli transport vositasini qayd etish guvohnomasiga asosan tegishli.</w:t>
      </w:r>
    </w:p>
    <w:p>
      <w:pPr>
        <w:ind w:firstLine="684"/>
      </w:pPr>
      <w:r>
        <w:rPr>
          <w:sz w:val="24"/>
          <w:rFonts w:ascii="Times New Roman" w:hAnsi="Times New Roman"/>
        </w:rPr>
        <w:t xml:space="preserve">3. Ayirboshlanayotgan avtotransport vositasilari taraflar tomonidan:</w:t>
      </w:r>
    </w:p>
    <w:p>
      <w:pPr>
        <w:ind w:firstLine="684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Avtotransportning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 avtotransport vositasi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{"Y":61}</w:instrText>
        <w:fldChar w:fldCharType="separate"/>
        <w:t xml:space="preserve">Birinchi avtotransport narxi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soʻmga;</w:t>
      </w:r>
    </w:p>
    <w:p>
      <w:pPr>
        <w:ind w:firstLine="684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{"Y":49}</w:instrText>
        <w:fldChar w:fldCharType="separate"/>
        <w:t xml:space="preserve">Avtotransportning rusumi.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 avtotransport vositasi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{"Y":62}</w:instrText>
        <w:fldChar w:fldCharType="separate"/>
        <w:t xml:space="preserve">Ikkinchi avtotransport narxi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soʻmga baholandi.</w:t>
      </w:r>
    </w:p>
    <w:p>
      <w:pPr>
        <w:ind w:firstLine="684"/>
      </w:pPr>
      <w:r>
        <w:rPr>
          <w:sz w:val="24"/>
          <w:rFonts w:ascii="Times New Roman" w:hAnsi="Times New Roman"/>
        </w:rPr>
        <w:t xml:space="preserve">4. Avtotransport vositalarining almashinuvi qoʻshimcha toʻlovlarsiz oʻtkazildi.</w:t>
      </w:r>
    </w:p>
    <w:p>
      <w:pPr>
        <w:ind w:firstLine="684"/>
      </w:pPr>
      <w:r>
        <w:rPr>
          <w:sz w:val="24"/>
          <w:rFonts w:ascii="Times New Roman" w:hAnsi="Times New Roman"/>
        </w:rPr>
        <w:t xml:space="preserve">5. Mazkur shartnomaga asosan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Birinchi avtotransport egasi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egaligiga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{"Y":49}</w:instrText>
        <w:fldChar w:fldCharType="separate"/>
        <w:t xml:space="preserve">Avtotransportning rusumi.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{"Y":50}</w:instrText>
        <w:fldChar w:fldCharType="separate"/>
        <w:t xml:space="preserve">Avtotransportning ishlab chiqarilgan yili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ishlab chiqarilgan, dvigatel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{"Y":51}</w:instrText>
        <w:fldChar w:fldCharType="separate"/>
        <w:t xml:space="preserve">Avtotransportning dvigatel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kuzov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{"Y":52}</w:instrText>
        <w:fldChar w:fldCharType="separate"/>
        <w:t xml:space="preserve">Avtotransportning kuzov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shassi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{"Y":53}</w:instrText>
        <w:fldChar w:fldCharType="separate"/>
        <w:t xml:space="preserve">Avtotransportning shassi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rangi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{"Y":54}</w:instrText>
        <w:fldChar w:fldCharType="separate"/>
        <w:t xml:space="preserve">Avtotransportning rangi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davlat raqami belgisi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{"Y":55}</w:instrText>
        <w:fldChar w:fldCharType="separate"/>
        <w:t xml:space="preserve">Avtotransportning davlat raqami belgisi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boʻlgan, dvigatel quvvati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{"Y":56}</w:instrText>
        <w:fldChar w:fldCharType="separate"/>
        <w:t xml:space="preserve">Avtotransportning dvigatel quvvati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ot kuchiga ega boʻlgan avtotransport vositasi oʻtadi va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Ikkinchi taraf, vakilning yashayotgan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egaligiga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Avtotransportning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{"Y":37}</w:instrText>
        <w:fldChar w:fldCharType="separate"/>
        <w:t xml:space="preserve">Avtotransportning ishlab chiqarilgan yili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ishlab chiqarilgan, dvigatel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{"Y":38}</w:instrText>
        <w:fldChar w:fldCharType="separate"/>
        <w:t xml:space="preserve">Avtotransportning dvigatel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kuzov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{"Y":38}</w:instrText>
        <w:fldChar w:fldCharType="separate"/>
        <w:t xml:space="preserve">Avtotransportning dvigatel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shassi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{"Y":40}</w:instrText>
        <w:fldChar w:fldCharType="separate"/>
        <w:t xml:space="preserve">Avtotransportning shassi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rangi –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{"Y":41}</w:instrText>
        <w:fldChar w:fldCharType="separate"/>
        <w:t xml:space="preserve">Avtotransportning rangi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davlat raqami belgisi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{"Y":42}</w:instrText>
        <w:fldChar w:fldCharType="separate"/>
        <w:t xml:space="preserve">Avtotransportning davlat raqami belgisi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boʻlgan, dvigatel quvvati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{"Y":43}</w:instrText>
        <w:fldChar w:fldCharType="separate"/>
        <w:t xml:space="preserve">Avtotransportning dvigatel quvvati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ot kuchiga ega boʻlgan avtotransport vositasi oʻtadi.</w:t>
      </w:r>
    </w:p>
    <w:p>
      <w:pPr>
        <w:ind w:firstLine="684"/>
      </w:pPr>
      <w:r>
        <w:rPr>
          <w:sz w:val="24"/>
          <w:rFonts w:ascii="Times New Roman" w:hAnsi="Times New Roman"/>
        </w:rPr>
        <w:t xml:space="preserve">6. Mazkur shartnoma imzolangunga qadar ayirboshlanayotgan avtotransport vositalari boshqa shaxsga oʻtkazilmagan, garovga qoʻyilmagan, nizoda yoʻq va ayirboshlanishi taqiqlanmagan.</w:t>
      </w:r>
    </w:p>
    <w:p>
      <w:pPr>
        <w:ind w:firstLine="684"/>
      </w:pPr>
      <w:r>
        <w:rPr>
          <w:sz w:val="24"/>
          <w:rFonts w:ascii="Times New Roman" w:hAnsi="Times New Roman"/>
        </w:rPr>
        <w:t xml:space="preserve">7. Mazkur shartnomani rasmiylashtirish uchun sarflanadigan xarajatlarni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{"Y":63}</w:instrText>
        <w:fldChar w:fldCharType="separate"/>
        <w:t xml:space="preserve">Shartnoma xarajatlarni to‘lagan shaxs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toʻladi.</w:t>
      </w:r>
    </w:p>
    <w:p>
      <w:pPr>
        <w:ind w:firstLine="684"/>
      </w:pPr>
      <w:r>
        <w:rPr>
          <w:sz w:val="24"/>
          <w:rFonts w:ascii="Times New Roman" w:hAnsi="Times New Roman"/>
        </w:rPr>
        <w:t xml:space="preserve">8. Ushbu shartnoma IIVning tegishli DYHXX organlarida 10 kun ichida belgilangan tartibda roʻyxatdan oʻtkazilishi shart. Mazkur talabni bajarmaslik qonun hujjatlariga muvofiq javobgarlikka tortishga olib keladi.</w:t>
      </w:r>
    </w:p>
    <w:p>
      <w:pPr>
        <w:ind w:firstLine="684"/>
      </w:pPr>
      <w:r>
        <w:rPr>
          <w:sz w:val="24"/>
          <w:rFonts w:ascii="Times New Roman" w:hAnsi="Times New Roman"/>
        </w:rPr>
        <w:t xml:space="preserve">9. Biz – taraflar shartnoma matnini toʻliq oʻqib chiqdik, uning mazmuni va mohiyati, huquqiy oqibatlari hamda Oʻzbekiston Respublikasi Fuqarolik kodeksining 113–128-moddalari mazmuni notarius tomonidan tushuntirildi va bizga tushunarli, shartnomaning mazmuni bizning asl xohish-istaklarimizga mos keladi. Mazkur shartnomani tuzib, imzolaganimizda muomala layoqatiga ega boʻlganimizni, oʻz xatti-harakatlarimiz ahamiyatini toʻliq tushunganligimizni, hech kim bizni aldamaganligini, shartnomani tuzib, imzolash haqida zoʻrlamaganligini, tazyiq oʻtkazmaganligini, ushbu bitimni tuzishga majbur qilishga olib kelgan ogʻir holatlar yoʻqligini bildiramiz.</w:t>
      </w:r>
    </w:p>
    <w:p>
      <w:pPr>
        <w:ind w:firstLine="684"/>
      </w:pPr>
      <w:r>
        <w:rPr>
          <w:sz w:val="24"/>
          <w:rFonts w:ascii="Times New Roman" w:hAnsi="Times New Roman"/>
        </w:rPr>
        <w:t xml:space="preserve">10. Ushbu shartnoma taraflar tomonidan uch nusxada tuzilib, imzolandi, ulardan bir nusxasi «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Shartnoma rasmiylashtirilgan notarius nomi va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notarius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{"Y":64}</w:instrText>
        <w:fldChar w:fldCharType="separate"/>
        <w:t xml:space="preserve">Shartnoma rasmiylashtirilgan notariusning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{"Y":67}</w:instrText>
        <w:fldChar w:fldCharType="separate"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{"Y":68}</w:instrText>
        <w:fldChar w:fldCharType="separate"/>
        <w:t xml:space="preserve">davlat idorasi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{"Y":67}</w:instrText>
        <w:fldChar w:fldCharType="separate"/>
        <w:t xml:space="preserve">-sonli davlat idorasi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end"/>
      </w:r>
      <w:r>
        <w:rPr>
          <w:vanish/>
          <w:rFonts w:ascii="Times New Roman" w:hAnsi="Times New Roman"/>
        </w:rPr>
        <w:fldChar w:fldCharType="begin"/>
        <w:instrText xml:space="preserve">X {"Y":66}</w:instrText>
        <w:fldChar w:fldCharType="separate"/>
      </w:r>
      <w:r>
        <w:rPr>
          <w:vanish/>
          <w:rFonts w:ascii="Times New Roman" w:hAnsi="Times New Roman"/>
        </w:rPr>
        <w:fldChar w:fldCharType="begin"/>
        <w:instrText xml:space="preserve">X {"Y":66}</w:instrText>
        <w:fldChar w:fldCharType="separate"/>
      </w:r>
      <w:r>
        <w:rPr>
          <w:vanish/>
          <w:sz w:val="24"/>
          <w:rFonts w:ascii="Times New Roman" w:hAnsi="Times New Roman"/>
        </w:rPr>
        <w:t xml:space="preserve">xususiy amaliyot bilan shugʻullanuvchi notarius</w:t>
      </w:r>
      <w:r>
        <w:rPr>
          <w:vanish/>
          <w:rFonts w:ascii="Times New Roman" w:hAnsi="Times New Roman"/>
        </w:rPr>
        <w:fldChar w:fldCharType="end"/>
      </w:r>
      <w:r>
        <w:rPr>
          <w:vanish/>
          <w:sz w:val="24"/>
          <w:rFonts w:ascii="Times New Roman" w:hAnsi="Times New Roman"/>
        </w:rPr>
        <w:t xml:space="preserve">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{"Y":70}</w:instrText>
        <w:fldChar w:fldCharType="separate"/>
        <w:t xml:space="preserve">notarius F.I.O</w:t>
      </w:r>
      <w:r>
        <w:rPr>
          <w:vanish/>
          <w:sz w:val="24"/>
          <w:rFonts w:ascii="Times New Roman" w:hAnsi="Times New Roman"/>
        </w:rPr>
        <w:fldChar w:fldCharType="end"/>
      </w:r>
      <w:r>
        <w:rPr>
          <w:vanish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saqlanadi, qolgan nusxalari taraflarga berildi.</w:t>
      </w:r>
    </w:p>
    <w:p/>
    <w:p>
      <w:pPr>
        <w:ind w:firstLine="549"/>
      </w:pPr>
      <w:r>
        <w:rPr>
          <w:sz w:val="24"/>
          <w:rFonts w:ascii="Times New Roman" w:hAnsi="Times New Roman"/>
        </w:rPr>
        <w:t xml:space="preserve">IMZOLAR: </w:t>
      </w:r>
    </w:p>
    <w:p>
      <w:pPr>
        <w:ind w:firstLine="549"/>
      </w:pPr>
      <w:r>
        <w:rPr>
          <w:sz w:val="24"/>
          <w:rFonts w:ascii="Times New Roman" w:hAnsi="Times New Roman"/>
        </w:rPr>
        <w:t xml:space="preserve">1. ______________________________________________________</w:t>
      </w:r>
    </w:p>
    <w:p>
      <w:pPr>
        <w:ind w:firstLine="549"/>
      </w:pPr>
      <w:r>
        <w:rPr>
          <w:sz w:val="24"/>
          <w:rFonts w:ascii="Times New Roman" w:hAnsi="Times New Roman"/>
        </w:rPr>
      </w:r>
    </w:p>
    <w:p>
      <w:pPr>
        <w:ind w:firstLine="549"/>
      </w:pPr>
      <w:r>
        <w:rPr>
          <w:sz w:val="24"/>
          <w:rFonts w:ascii="Times New Roman" w:hAnsi="Times New Roman"/>
        </w:rPr>
      </w:r>
    </w:p>
    <w:p>
      <w:pPr>
        <w:ind w:firstLine="549"/>
      </w:pPr>
      <w:r>
        <w:rPr>
          <w:sz w:val="24"/>
          <w:rFonts w:ascii="Times New Roman" w:hAnsi="Times New Roman"/>
        </w:rPr>
        <w:t xml:space="preserve">2. ______________________________________________________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i/>
          <w:rFonts w:ascii="Times New Roman" w:hAnsi="Times New Roman"/>
        </w:rPr>
        <w:t xml:space="preserve">Notariusning tasdiqlov yozuvi</w:t>
      </w:r>
    </w:p>
    <w:p>
      <w:pPr>
        <w:ind w:firstLine="0"/>
      </w:pPr>
      <w:r>
        <w:rPr>
          <w:i/>
        </w:rPr>
      </w:r>
    </w:p>
    <w:p>
      <w:pPr>
        <w:ind w:firstLine="0"/>
      </w:pPr>
    </w:p>
    <w:p>
      <w:pPr>
        <w:ind w:firstLine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49723F"/>
    <w:multiLevelType w:val="hybridMultilevel"/>
    <w:tmpl w:val="ADE6EBD8"/>
    <w:lvl w:ilvl="0" w:tplc="7688BE6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56914"/>
    <w:multiLevelType w:val="hybridMultilevel"/>
    <w:tmpl w:val="8514CAF8"/>
    <w:lvl w:ilvl="0" w:tplc="1798AA6C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9473B4B"/>
    <w:multiLevelType w:val="hybridMultilevel"/>
    <w:tmpl w:val="E91A0B56"/>
    <w:lvl w:ilvl="0" w:tplc="1798AA6C">
      <w:start w:val="5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9F32887"/>
    <w:multiLevelType w:val="hybridMultilevel"/>
    <w:tmpl w:val="9A6464DE"/>
    <w:lvl w:ilvl="0" w:tplc="248EB226">
      <w:start w:val="4"/>
      <w:numFmt w:val="decimal"/>
      <w:lvlText w:val="%1"/>
      <w:lvlJc w:val="left"/>
      <w:pPr>
        <w:ind w:left="644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B2173E3"/>
    <w:multiLevelType w:val="hybridMultilevel"/>
    <w:tmpl w:val="D2F8FB9C"/>
    <w:lvl w:ilvl="0" w:tplc="7236EC68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21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B481A"/>
    <w:rsid w:val="000C1EF1"/>
    <w:rsid w:val="000C4A5A"/>
    <w:rsid w:val="000C7231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06A39"/>
    <w:rsid w:val="00112B72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2927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8699C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3036E"/>
    <w:rsid w:val="00430D20"/>
    <w:rsid w:val="00452A58"/>
    <w:rsid w:val="00457723"/>
    <w:rsid w:val="0045783D"/>
    <w:rsid w:val="004611BB"/>
    <w:rsid w:val="0046323E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8F2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53A2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0FC7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504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02C5"/>
    <w:rsid w:val="00724C6E"/>
    <w:rsid w:val="00724FC7"/>
    <w:rsid w:val="00725341"/>
    <w:rsid w:val="00727DB5"/>
    <w:rsid w:val="00734B6F"/>
    <w:rsid w:val="00737B95"/>
    <w:rsid w:val="0074093A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7F5267"/>
    <w:rsid w:val="007F77F5"/>
    <w:rsid w:val="008045B8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35072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74D16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0520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36FA6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585F"/>
    <w:rsid w:val="00BD5BA0"/>
    <w:rsid w:val="00BD68E0"/>
    <w:rsid w:val="00BD7149"/>
    <w:rsid w:val="00BF0A0A"/>
    <w:rsid w:val="00BF1BD3"/>
    <w:rsid w:val="00BF483E"/>
    <w:rsid w:val="00C03C9A"/>
    <w:rsid w:val="00C113EB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66764"/>
    <w:rsid w:val="00C703CB"/>
    <w:rsid w:val="00C713DC"/>
    <w:rsid w:val="00C72B70"/>
    <w:rsid w:val="00C733C8"/>
    <w:rsid w:val="00C739E7"/>
    <w:rsid w:val="00C75687"/>
    <w:rsid w:val="00C75852"/>
    <w:rsid w:val="00C80814"/>
    <w:rsid w:val="00C814C3"/>
    <w:rsid w:val="00C90E71"/>
    <w:rsid w:val="00C90FB5"/>
    <w:rsid w:val="00C94F5C"/>
    <w:rsid w:val="00CA6DD0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5742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5321"/>
    <w:rsid w:val="00DF6CB9"/>
    <w:rsid w:val="00E00605"/>
    <w:rsid w:val="00E00BCF"/>
    <w:rsid w:val="00E01428"/>
    <w:rsid w:val="00E05BD7"/>
    <w:rsid w:val="00E11F24"/>
    <w:rsid w:val="00E16C41"/>
    <w:rsid w:val="00E17B02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5B1B"/>
    <w:rsid w:val="00EE23F3"/>
    <w:rsid w:val="00EE6EC7"/>
    <w:rsid w:val="00EF118E"/>
    <w:rsid w:val="00F00FF2"/>
    <w:rsid w:val="00F03A20"/>
    <w:rsid w:val="00F04657"/>
    <w:rsid w:val="00F1083C"/>
    <w:rsid w:val="00F10EE0"/>
    <w:rsid w:val="00F118DB"/>
    <w:rsid w:val="00F14B67"/>
    <w:rsid w:val="00F150CB"/>
    <w:rsid w:val="00F21292"/>
    <w:rsid w:val="00F21E0B"/>
    <w:rsid w:val="00F2428D"/>
    <w:rsid w:val="00F303A1"/>
    <w:rsid w:val="00F323CC"/>
    <w:rsid w:val="00F47333"/>
    <w:rsid w:val="00F5593F"/>
    <w:rsid w:val="00F604FF"/>
    <w:rsid w:val="00F62F30"/>
    <w:rsid w:val="00F746D6"/>
    <w:rsid w:val="00F75925"/>
    <w:rsid w:val="00F83877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663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0AB878-6ED1-4BBC-B622-B2F92B22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321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DF5321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чизик таги"/>
    <w:basedOn w:val="Text"/>
    <w:rsid w:val="00DF5321"/>
    <w:pPr>
      <w:ind w:firstLine="0"/>
      <w:jc w:val="center"/>
    </w:pPr>
    <w:rPr>
      <w:i/>
      <w:iCs/>
      <w:sz w:val="18"/>
      <w:szCs w:val="18"/>
    </w:rPr>
  </w:style>
  <w:style w:type="paragraph" w:styleId="a4">
    <w:name w:val="List Paragraph"/>
    <w:basedOn w:val="a"/>
    <w:uiPriority w:val="34"/>
    <w:qFormat/>
    <w:rsid w:val="00B36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0D5CB-6BCA-4027-AB4C-656ADAA4E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Goyibnazarov</cp:lastModifiedBy>
  <cp:revision>2</cp:revision>
  <dcterms:created xsi:type="dcterms:W3CDTF">2022-09-12T10:25:00Z</dcterms:created>
  <dcterms:modified xsi:type="dcterms:W3CDTF">2022-09-12T10:25:00Z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 revizitlari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tasdiqlangan sana (so‘z bilan)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rasmiylashtirilgan notarius nomi va manzili</w:name>
    <w:comment xml:space="preserve">( viloyat, tuman (shahar) ko‘cha nomi, uy raqami)</w:comment>
    <w:value w:hidden="false">
      <w:unit w:active="false"/>
    </w:value>
  </w:element>
  <w:element w:id="65" w:kind="selector" w:selector="radio" w:type="string" w:valueMode="normal" w:required="false" w:groupID="1">
    <w:identifier xml:space="preserve">ID65</w:identifier>
    <w:name xml:space="preserve">notarial idorasi turi</w:name>
    <w:value w:hidden="false">
      <w:unit w:active="false"/>
    </w:value>
    <w:element w:id="66" w:kind="condition" w:selector="check" w:type="boolean" w:valueMode="normal" w:required="false" w:groupID="1">
      <w:identifier xml:space="preserve">ID66</w:identifier>
      <w:name xml:space="preserve">xususiy amaliyot bilan shug‘ullanuvchi</w:name>
      <w:value w:hidden="false">
        <w:unit w:active="false"/>
      </w:value>
      <w:element w:id="70" w:kind="variable" w:selector="check" w:type="string" w:valueMode="normal" w:required="false" w:groupID="1">
        <w:identifier xml:space="preserve">ID70</w:identifier>
        <w:name xml:space="preserve">notarius F.I.O</w:name>
        <w:value w:hidden="false">
          <w:unit w:active="false"/>
        </w:value>
      </w:element>
    </w:element>
    <w:element w:id="67" w:kind="condition" w:selector="check" w:type="boolean" w:valueMode="normal" w:required="false" w:groupID="1">
      <w:identifier xml:space="preserve">ID67</w:identifier>
      <w:name xml:space="preserve">-sonli davlat idorasi</w:name>
      <w:value w:hidden="false">
        <w:boolean>true</w:boolean>
        <w:unit w:active="false"/>
      </w:value>
      <w:element w:id="68" w:kind="variable" w:selector="check" w:type="string" w:valueMode="normal" w:required="false" w:groupID="1">
        <w:identifier xml:space="preserve">ID68</w:identifier>
        <w:name xml:space="preserve">davlat idorasi raqami</w:name>
        <w:value w:hidden="false">
          <w:unit w:active="false"/>
        </w:value>
      </w:element>
    </w:element>
  </w:element>
  <w:element w:id="64" w:kind="variable" w:selector="check" w:type="string" w:valueMode="normal" w:required="false" w:groupID="1">
    <w:identifier xml:space="preserve">ID64</w:identifier>
    <w:name xml:space="preserve">Shartnoma rasmiylashtirilgan notariusning F.I.O.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Birinchi taraf to‘g‘risida maʼlumot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Birinchi tarafning yashash manzili</w:name>
    <w:comment xml:space="preserve">( viloyat, tuman (shahar), ko‘cha (qishloq) nomi)</w:comment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Birinchi taraf yashayotgan ro‘yxatdan o‘tilgan uy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Birinchi tarafning tug‘ilgan sanasi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Birinchi tarafning F.I.O.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Birinchi tarafning pasport seriyasi</w:name>
    <w:value w:hidden="false">
      <w:unit w:active="false"/>
    </w:value>
  </w:element>
  <w:element w:id="14" w:kind="variable" w:selector="check" w:type="string" w:valueMode="normal" w:required="false" w:groupID="5">
    <w:identifier xml:space="preserve">ID14</w:identifier>
    <w:name xml:space="preserve">Birinchi tarafning telefon raqami</w:name>
    <w:value w:hidden="false">
      <w:unit w:active="false"/>
    </w:value>
  </w:element>
  <w:element w:id="69" w:kind="variable" w:selector="check" w:type="string" w:valueMode="normal" w:required="false" w:groupID="5">
    <w:identifier xml:space="preserve">ID69</w:identifier>
    <w:name xml:space="preserve">Birinchi tarafning pasport seriyasi</w:name>
    <w:value w:hidden="false">
      <w:unit w:active="false"/>
    </w:value>
  </w:element>
  <w:element w:id="15" w:kind="variable" w:selector="check" w:type="string" w:valueMode="normal" w:required="false" w:groupID="5">
    <w:identifier xml:space="preserve">ID15</w:identifier>
    <w:name xml:space="preserve">Birinchi tarafning IIB tomonidan prosport berilgan hudud</w:name>
    <w:value w:hidden="false">
      <w:unit w:active="false"/>
      <w:binding w:dataSource="1" w:column="mia_name" w:search="true"/>
    </w:value>
  </w:element>
  <w:element w:id="16" w:kind="variable" w:selector="check" w:type="string" w:valueMode="normal" w:required="false" w:groupID="5">
    <w:identifier xml:space="preserve">ID16</w:identifier>
    <w:name xml:space="preserve">Birinchi tarafning IIB tomonidan pasport berilgan sana</w:name>
    <w:value w:hidden="false">
      <w:unit w:active="false"/>
    </w:value>
  </w:element>
  <w:element w:id="17" w:kind="category" w:selector="check" w:type="string" w:valueMode="normal" w:required="false">
    <w:identifier xml:space="preserve">ID17</w:identifier>
    <w:name xml:space="preserve">Ikkinchi taraf, vakil to‘g‘risida maʼlumot</w:name>
    <w:value w:hidden="true">
      <w:unit w:active="false"/>
    </w:value>
  </w:element>
  <w:element w:id="18" w:kind="variable" w:selector="check" w:type="string" w:valueMode="normal" w:required="false" w:groupID="17">
    <w:identifier xml:space="preserve">ID18</w:identifier>
    <w:name xml:space="preserve">Ikkinchi tarafning yashash manzili</w:name>
    <w:comment xml:space="preserve">( viloyat, tuman (shahar), ko‘cha (qishloq) nomi)</w:comment>
    <w:value w:hidden="false">
      <w:unit w:active="false"/>
    </w:value>
  </w:element>
  <w:element w:id="22" w:kind="variable" w:selector="check" w:type="string" w:valueMode="normal" w:required="false" w:groupID="17">
    <w:identifier xml:space="preserve">ID22</w:identifier>
    <w:name xml:space="preserve">Ikkinchi taraf, vakilning yashayotgan ro‘yxatdan o‘tilgan uyi</w:name>
    <w:value w:hidden="false">
      <w:unit w:active="false"/>
    </w:value>
  </w:element>
  <w:element w:id="23" w:kind="variable" w:selector="check" w:type="string" w:valueMode="normal" w:required="false" w:groupID="17">
    <w:identifier xml:space="preserve">ID23</w:identifier>
    <w:name xml:space="preserve">Ikkinchi taraf, vakilning yashayotgan F.I.O.</w:name>
    <w:value w:hidden="false">
      <w:unit w:active="false"/>
    </w:value>
  </w:element>
  <w:element w:id="24" w:kind="variable" w:selector="check" w:type="string" w:valueMode="normal" w:required="false" w:groupID="17">
    <w:identifier xml:space="preserve">ID24</w:identifier>
    <w:name xml:space="preserve">Ishonchnoma bergan notariusning joylashgan manzili</w:name>
    <w:comment xml:space="preserve">(viloyat, tuman (shahar), ko‘cha nomi, uy raqami)</w:comment>
    <w:value w:hidden="false">
      <w:unit w:active="false"/>
    </w:value>
  </w:element>
  <w:element w:id="26" w:kind="variable" w:selector="check" w:type="string" w:valueMode="normal" w:required="false" w:groupID="17">
    <w:identifier xml:space="preserve">ID26</w:identifier>
    <w:name xml:space="preserve">Ishonchnoma bergan notariusning F.I.O</w:name>
    <w:value w:hidden="false">
      <w:unit w:active="false"/>
    </w:value>
  </w:element>
  <w:element w:id="27" w:kind="variable" w:selector="check" w:type="string" w:valueMode="normal" w:required="false" w:groupID="17">
    <w:identifier xml:space="preserve">ID27</w:identifier>
    <w:name xml:space="preserve">Ishonchnoma berilgan sana</w:name>
    <w:value w:hidden="false">
      <w:unit w:active="false"/>
    </w:value>
  </w:element>
  <w:element w:id="28" w:kind="variable" w:selector="check" w:type="string" w:valueMode="normal" w:required="false" w:groupID="17">
    <w:identifier xml:space="preserve">ID28</w:identifier>
    <w:name xml:space="preserve">Qayd qilingan ishonchnomaning reyestr raqami</w:name>
    <w:value w:hidden="false">
      <w:unit w:active="false"/>
    </w:value>
  </w:element>
  <w:element w:id="29" w:kind="variable" w:selector="check" w:type="string" w:valueMode="normal" w:required="false" w:groupID="17">
    <w:identifier xml:space="preserve">ID29</w:identifier>
    <w:name xml:space="preserve">Ikkinchi taraf, vakilning tug‘ilgan sanasi</w:name>
    <w:value w:hidden="false">
      <w:unit w:active="false"/>
    </w:value>
  </w:element>
  <w:element w:id="31" w:kind="variable" w:selector="check" w:type="string" w:valueMode="normal" w:required="false" w:groupID="17">
    <w:identifier xml:space="preserve">ID31</w:identifier>
    <w:name xml:space="preserve">Pasport seriyasi, raqami</w:name>
    <w:value w:hidden="false">
      <w:unit w:active="false"/>
    </w:value>
  </w:element>
  <w:element w:id="32" w:kind="variable" w:selector="check" w:type="string" w:valueMode="normal" w:required="false" w:groupID="17">
    <w:identifier xml:space="preserve">ID32</w:identifier>
    <w:name xml:space="preserve">Ikkinchi tarafning IIB tomonidan prosport berilgan hudud</w:name>
    <w:value w:hidden="false">
      <w:unit w:active="false"/>
      <w:binding w:dataSource="1" w:column="mia_name" w:search="true"/>
    </w:value>
  </w:element>
  <w:element w:id="33" w:kind="variable" w:selector="check" w:type="string" w:valueMode="normal" w:required="false" w:groupID="17">
    <w:identifier xml:space="preserve">ID33</w:identifier>
    <w:name xml:space="preserve">Pasport berilgan sana</w:name>
    <w:value w:hidden="false">
      <w:unit w:active="false"/>
    </w:value>
  </w:element>
  <w:element w:id="34" w:kind="category" w:selector="check" w:type="string" w:valueMode="normal" w:required="false">
    <w:identifier xml:space="preserve">ID34</w:identifier>
    <w:name xml:space="preserve">Birinchi avtoransport to‘g‘risida maʼlumot</w:name>
    <w:value w:hidden="true">
      <w:unit w:active="false"/>
    </w:value>
  </w:element>
  <w:element w:id="35" w:kind="variable" w:selector="check" w:type="string" w:valueMode="normal" w:required="false" w:groupID="34">
    <w:identifier xml:space="preserve">ID35</w:identifier>
    <w:name xml:space="preserve">Birinchi avtotransport egasi</w:name>
    <w:value w:hidden="false">
      <w:unit w:active="false"/>
    </w:value>
  </w:element>
  <w:element w:id="36" w:kind="variable" w:selector="check" w:type="string" w:valueMode="normal" w:required="false" w:groupID="34">
    <w:identifier xml:space="preserve">ID36</w:identifier>
    <w:name xml:space="preserve">Avtotransportning rusumi</w:name>
    <w:value w:hidden="false">
      <w:unit w:active="false"/>
    </w:value>
  </w:element>
  <w:element w:id="37" w:kind="variable" w:selector="check" w:type="string" w:valueMode="normal" w:required="false" w:groupID="34">
    <w:identifier xml:space="preserve">ID37</w:identifier>
    <w:name xml:space="preserve">Avtotransportning ishlab chiqarilgan yili</w:name>
    <w:value w:hidden="false">
      <w:unit w:active="false"/>
    </w:value>
  </w:element>
  <w:element w:id="38" w:kind="variable" w:selector="check" w:type="string" w:valueMode="normal" w:required="false" w:groupID="34">
    <w:identifier xml:space="preserve">ID38</w:identifier>
    <w:name xml:space="preserve">Avtotransportning dvigatel raqami</w:name>
    <w:value w:hidden="false">
      <w:unit w:active="false"/>
    </w:value>
  </w:element>
  <w:element w:id="39" w:kind="variable" w:selector="check" w:type="string" w:valueMode="normal" w:required="false" w:groupID="34">
    <w:identifier xml:space="preserve">ID39</w:identifier>
    <w:name xml:space="preserve">Avtotransportning kuzov raqami</w:name>
    <w:value w:hidden="false">
      <w:unit w:active="false"/>
    </w:value>
  </w:element>
  <w:element w:id="40" w:kind="variable" w:selector="check" w:type="string" w:valueMode="normal" w:required="false" w:groupID="34">
    <w:identifier xml:space="preserve">ID40</w:identifier>
    <w:name xml:space="preserve">Avtotransportning shassi raqami</w:name>
    <w:value w:hidden="false">
      <w:unit w:active="false"/>
    </w:value>
  </w:element>
  <w:element w:id="41" w:kind="variable" w:selector="check" w:type="string" w:valueMode="normal" w:required="false" w:groupID="34">
    <w:identifier xml:space="preserve">ID41</w:identifier>
    <w:name xml:space="preserve">Avtotransportning rangi</w:name>
    <w:value w:hidden="false">
      <w:unit w:active="false"/>
    </w:value>
  </w:element>
  <w:element w:id="42" w:kind="variable" w:selector="check" w:type="string" w:valueMode="normal" w:required="false" w:groupID="34">
    <w:identifier xml:space="preserve">ID42</w:identifier>
    <w:name xml:space="preserve">Avtotransportning davlat raqami belgisi</w:name>
    <w:value w:hidden="false">
      <w:unit w:active="false"/>
    </w:value>
  </w:element>
  <w:element w:id="43" w:kind="variable" w:selector="check" w:type="string" w:valueMode="normal" w:required="false" w:groupID="34">
    <w:identifier xml:space="preserve">ID43</w:identifier>
    <w:name xml:space="preserve">Avtotransportning dvigatel quvvati</w:name>
    <w:value w:hidden="false">
      <w:unit w:active="false"/>
    </w:value>
  </w:element>
  <w:element w:id="44" w:kind="variable" w:selector="check" w:type="string" w:valueMode="normal" w:required="false" w:groupID="34">
    <w:identifier xml:space="preserve">ID44</w:identifier>
    <w:name xml:space="preserve">Avtotransportning viloyati xudud</w:name>
    <w:value w:hidden="false">
      <w:unit w:active="false"/>
    </w:value>
  </w:element>
  <w:element w:id="45" w:kind="variable" w:selector="check" w:type="string" w:valueMode="normal" w:required="false" w:groupID="34">
    <w:identifier xml:space="preserve">ID45</w:identifier>
    <w:name xml:space="preserve">Avtotransportning kim tomonidan berilgan</w:name>
    <w:value w:hidden="false">
      <w:unit w:active="false"/>
    </w:value>
  </w:element>
  <w:element w:id="46" w:kind="variable" w:selector="check" w:type="string" w:valueMode="normal" w:required="false" w:groupID="34">
    <w:identifier xml:space="preserve">ID46</w:identifier>
    <w:name xml:space="preserve">Avtotransportning berilgan sana</w:name>
    <w:value w:hidden="false">
      <w:unit w:active="false"/>
    </w:value>
  </w:element>
  <w:element w:id="47" w:kind="variable" w:selector="check" w:type="string" w:valueMode="normal" w:required="false" w:groupID="34">
    <w:identifier xml:space="preserve">ID47</w:identifier>
    <w:name xml:space="preserve">Guvoxnomaga berilgan seriya raqami</w:name>
    <w:value w:hidden="false">
      <w:unit w:active="false"/>
    </w:value>
  </w:element>
  <w:element w:id="48" w:kind="category" w:selector="check" w:type="string" w:valueMode="normal" w:required="false">
    <w:identifier xml:space="preserve">ID48</w:identifier>
    <w:name xml:space="preserve">Ikkinchi avtotransport to‘g‘risida maʼlumot</w:name>
    <w:value w:hidden="true">
      <w:unit w:active="false"/>
    </w:value>
  </w:element>
  <w:element w:id="49" w:kind="variable" w:selector="check" w:type="string" w:valueMode="normal" w:required="false" w:groupID="48">
    <w:identifier xml:space="preserve">ID49</w:identifier>
    <w:name xml:space="preserve">Avtotransportning rusumi.</w:name>
    <w:value w:hidden="false">
      <w:unit w:active="false"/>
    </w:value>
  </w:element>
  <w:element w:id="50" w:kind="variable" w:selector="check" w:type="string" w:valueMode="normal" w:required="false" w:groupID="48">
    <w:identifier xml:space="preserve">ID50</w:identifier>
    <w:name xml:space="preserve">Avtotransportning ishlab chiqarilgan yili</w:name>
    <w:value w:hidden="false">
      <w:unit w:active="false"/>
    </w:value>
  </w:element>
  <w:element w:id="51" w:kind="variable" w:selector="check" w:type="string" w:valueMode="normal" w:required="false" w:groupID="48">
    <w:identifier xml:space="preserve">ID51</w:identifier>
    <w:name xml:space="preserve">Avtotransportning dvigatel raqami</w:name>
    <w:value w:hidden="false">
      <w:unit w:active="false"/>
    </w:value>
  </w:element>
  <w:element w:id="52" w:kind="variable" w:selector="check" w:type="string" w:valueMode="normal" w:required="false" w:groupID="48">
    <w:identifier xml:space="preserve">ID52</w:identifier>
    <w:name xml:space="preserve">Avtotransportning kuzov raqami</w:name>
    <w:value w:hidden="false">
      <w:unit w:active="false"/>
    </w:value>
  </w:element>
  <w:element w:id="53" w:kind="variable" w:selector="check" w:type="string" w:valueMode="normal" w:required="false" w:groupID="48">
    <w:identifier xml:space="preserve">ID53</w:identifier>
    <w:name xml:space="preserve">Avtotransportning shassi raqami</w:name>
    <w:value w:hidden="false">
      <w:unit w:active="false"/>
    </w:value>
  </w:element>
  <w:element w:id="54" w:kind="variable" w:selector="check" w:type="string" w:valueMode="normal" w:required="false" w:groupID="48">
    <w:identifier xml:space="preserve">ID54</w:identifier>
    <w:name xml:space="preserve">Avtotransportning rangi</w:name>
    <w:value w:hidden="false">
      <w:unit w:active="false"/>
    </w:value>
  </w:element>
  <w:element w:id="55" w:kind="variable" w:selector="check" w:type="string" w:valueMode="normal" w:required="false" w:groupID="48">
    <w:identifier xml:space="preserve">ID55</w:identifier>
    <w:name xml:space="preserve">Avtotransportning davlat raqami belgisi</w:name>
    <w:value w:hidden="false">
      <w:unit w:active="false"/>
    </w:value>
  </w:element>
  <w:element w:id="56" w:kind="variable" w:selector="check" w:type="string" w:valueMode="normal" w:required="false" w:groupID="48">
    <w:identifier xml:space="preserve">ID56</w:identifier>
    <w:name xml:space="preserve">Avtotransportning dvigatel quvvati</w:name>
    <w:value w:hidden="false">
      <w:unit w:active="false"/>
    </w:value>
  </w:element>
  <w:element w:id="57" w:kind="variable" w:selector="check" w:type="string" w:valueMode="normal" w:required="false" w:groupID="48">
    <w:identifier xml:space="preserve">ID57</w:identifier>
    <w:name xml:space="preserve">Avtotransportning  kim tomonidan berilganligi</w:name>
    <w:comment xml:space="preserve"/>
    <w:value w:hidden="false">
      <w:unit w:active="false"/>
    </w:value>
  </w:element>
  <w:element w:id="58" w:kind="variable" w:selector="check" w:type="string" w:valueMode="normal" w:required="false" w:groupID="48">
    <w:identifier xml:space="preserve">ID58</w:identifier>
    <w:name xml:space="preserve">Avtotransport berilgan sana</w:name>
    <w:value w:hidden="false">
      <w:unit w:active="false"/>
    </w:value>
  </w:element>
  <w:element w:id="59" w:kind="variable" w:selector="check" w:type="string" w:valueMode="normal" w:required="false" w:groupID="48">
    <w:identifier xml:space="preserve">ID59</w:identifier>
    <w:name xml:space="preserve">Guvoxnomaga berilgan seriya raqami</w:name>
    <w:value w:hidden="false">
      <w:unit w:active="false"/>
    </w:value>
  </w:element>
  <w:element w:id="60" w:kind="category" w:selector="check" w:type="string" w:valueMode="normal" w:required="false">
    <w:identifier xml:space="preserve">ID60</w:identifier>
    <w:name xml:space="preserve">Baxolash narxi</w:name>
    <w:value w:hidden="true">
      <w:unit w:active="false"/>
    </w:value>
  </w:element>
  <w:element w:id="61" w:kind="variable" w:selector="check" w:type="string" w:valueMode="normal" w:required="false" w:groupID="48">
    <w:identifier xml:space="preserve">ID61</w:identifier>
    <w:name xml:space="preserve">Birinchi avtotransport narxi</w:name>
    <w:value w:hidden="false">
      <w:unit w:active="false"/>
    </w:value>
  </w:element>
  <w:element w:id="62" w:kind="variable" w:selector="check" w:type="string" w:valueMode="normal" w:required="false" w:groupID="48">
    <w:identifier xml:space="preserve">ID62</w:identifier>
    <w:name xml:space="preserve">Ikkinchi avtotransport narxi</w:name>
    <w:value w:hidden="false">
      <w:unit w:active="false"/>
    </w:value>
  </w:element>
  <w:element w:id="63" w:kind="variable" w:selector="check" w:type="string" w:valueMode="normal" w:required="false" w:groupID="48">
    <w:identifier xml:space="preserve">ID63</w:identifier>
    <w:name xml:space="preserve">Shartnoma xarajatlarni to‘lagan shaxs</w:name>
    <w:value w:hidden="false">
      <w:unit w:active="false"/>
    </w:value>
  </w:element>
</w:structure>
</file>