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4"/>
        <w:gridCol w:w="4710"/>
      </w:tblGrid>
      <w:tr>
        <w:tc>
          <w:tcPr>
            <w:tcW w:w="469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3"/>
        <w:jc w:val="center"/>
        <w:spacing w:before="40"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ILTIMOSNOMAGA</w:t>
      </w:r>
      <w:r>
        <w:rPr>
          <w:b/>
          <w:color w:val="000000"/>
          <w:sz w:val="24"/>
          <w:rFonts w:ascii="Times New Roman" w:hAnsi="Times New Roman"/>
        </w:rPr>
        <w:t xml:space="preserve"> EʼTIROZ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3"/>
        <w:jc w:val="both"/>
        <w:ind w:firstLine="90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F.I.Osi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yuritilayotgan ish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tomonidan ishni ochiq sud majlisida koʻrib chiqish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Ishni sud majlisida ko‘rib chiqish uchun tayinlangan kun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 Mazkur fuqarolik ishi yuzasidan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iltimosnoma kiritgan taraf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sudga iltimosnoma bilan murojaat qilib,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mazmuni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ni soʻragan.</w:t>
      </w:r>
    </w:p>
    <w:p>
      <w:pPr>
        <w:jc w:val="both"/>
        <w:ind w:firstLine="709"/>
        <w:spacing w:after="0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ushbu iltimosnomani </w:t>
      </w:r>
      <w:r>
        <w:rPr>
          <w:vanish/>
          <w:color w:val="000000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>asosli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>asossiz</w:t>
      </w:r>
      <w:r>
        <w:rPr>
          <w:vanish w:val="false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deb hisoblayman. Bunday xulosaga kelishimga sabab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Eʼtiroz bildiruvchining iltimosnomani asosli yoki asossiz deb hisoblashining sabablari</w:t>
        <w:fldChar w:fldCharType="end"/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Yuqoridagilarga koʻra hamda  Oʻzbekiston Respublikasi Fuqarolik protsessual kodeksining 40, 44, 219-moddalariga asoslanib, </w:t>
      </w:r>
    </w:p>
    <w:p>
      <w:pPr>
        <w:pStyle w:val="a3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pStyle w:val="a3"/>
        <w:jc w:val="center"/>
        <w:ind w:firstLine="900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3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jc w:val="both"/>
        <w:ind w:left="420"/>
        <w:spacing w:after="0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 bo‘yicha iltimosnoma kiritgan taraf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tomonidan kiritilgan iltimosnomani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qanoatlantirishni soʻrayman</w:t>
      </w:r>
      <w:r>
        <w:rPr>
          <w:vanish w:val="false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rad qilishni soʻrayman</w:t>
      </w:r>
      <w:r>
        <w:rPr>
          <w:vanish/>
          <w:rFonts w:ascii="Times New Roman" w:hAnsi="Times New Roman"/>
        </w:rPr>
        <w:fldChar w:fldCharType="end"/>
      </w:r>
    </w:p>
    <w:p>
      <w:pPr>
        <w:pStyle w:val="a3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3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3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numPr>
          <w:numId w:val="1"/>
          <w:ilvl w:val="0"/>
        </w:numPr>
        <w:jc w:val="both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Iltimosnoma nusxasi.</w:t>
      </w:r>
    </w:p>
    <w:p>
      <w:pPr>
        <w:numPr>
          <w:numId w:val="1"/>
          <w:ilvl w:val="0"/>
        </w:numPr>
        <w:jc w:val="both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Iltimosnomani asoslovchi hujjatlar.</w:t>
      </w: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7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05CF5"/>
    <w:multiLevelType w:val="hybridMultilevel"/>
    <w:tmpl w:val="8F6815EA"/>
    <w:lvl w:ilvl="0" w:tplc="8632CA96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401"/>
    <w:rsid w:val="000033D7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3AF0"/>
    <w:rsid w:val="000C4CB3"/>
    <w:rsid w:val="000D4641"/>
    <w:rsid w:val="000E1526"/>
    <w:rsid w:val="000E4150"/>
    <w:rsid w:val="0010029D"/>
    <w:rsid w:val="001028F0"/>
    <w:rsid w:val="001076D0"/>
    <w:rsid w:val="00113449"/>
    <w:rsid w:val="00132BD0"/>
    <w:rsid w:val="00133CE4"/>
    <w:rsid w:val="00140B2D"/>
    <w:rsid w:val="00147093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772A"/>
    <w:rsid w:val="001A038A"/>
    <w:rsid w:val="001A2297"/>
    <w:rsid w:val="001B3E06"/>
    <w:rsid w:val="001B4A83"/>
    <w:rsid w:val="001B55F9"/>
    <w:rsid w:val="001C237D"/>
    <w:rsid w:val="001C31EB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20764"/>
    <w:rsid w:val="00227E5B"/>
    <w:rsid w:val="0025271B"/>
    <w:rsid w:val="00252C74"/>
    <w:rsid w:val="002563E6"/>
    <w:rsid w:val="00263EFA"/>
    <w:rsid w:val="00280482"/>
    <w:rsid w:val="00280D7F"/>
    <w:rsid w:val="0028311E"/>
    <w:rsid w:val="00283C51"/>
    <w:rsid w:val="0028489F"/>
    <w:rsid w:val="00291030"/>
    <w:rsid w:val="0029152D"/>
    <w:rsid w:val="0029599F"/>
    <w:rsid w:val="002A0AF2"/>
    <w:rsid w:val="002A5361"/>
    <w:rsid w:val="002A7FA3"/>
    <w:rsid w:val="002C7AC2"/>
    <w:rsid w:val="002D1A37"/>
    <w:rsid w:val="002D6D7F"/>
    <w:rsid w:val="002E1EEC"/>
    <w:rsid w:val="002F136C"/>
    <w:rsid w:val="002F41D7"/>
    <w:rsid w:val="003056A0"/>
    <w:rsid w:val="00310333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9ED"/>
    <w:rsid w:val="00372522"/>
    <w:rsid w:val="003746B2"/>
    <w:rsid w:val="00381CE7"/>
    <w:rsid w:val="00385656"/>
    <w:rsid w:val="00393700"/>
    <w:rsid w:val="00396E85"/>
    <w:rsid w:val="003A08A4"/>
    <w:rsid w:val="003A2947"/>
    <w:rsid w:val="003A2BD8"/>
    <w:rsid w:val="003A7E61"/>
    <w:rsid w:val="003B2BB0"/>
    <w:rsid w:val="003C015C"/>
    <w:rsid w:val="003C0AE9"/>
    <w:rsid w:val="003C6CEA"/>
    <w:rsid w:val="003D402C"/>
    <w:rsid w:val="003D60A7"/>
    <w:rsid w:val="003E11CD"/>
    <w:rsid w:val="003E2336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504ADD"/>
    <w:rsid w:val="0051192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77B03"/>
    <w:rsid w:val="005835C9"/>
    <w:rsid w:val="00593B2C"/>
    <w:rsid w:val="00596061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5E5A6A"/>
    <w:rsid w:val="00602C24"/>
    <w:rsid w:val="00607E16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93C3D"/>
    <w:rsid w:val="006A4A3B"/>
    <w:rsid w:val="006B07C5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41755"/>
    <w:rsid w:val="00746D76"/>
    <w:rsid w:val="007504D6"/>
    <w:rsid w:val="0076079F"/>
    <w:rsid w:val="00760C1A"/>
    <w:rsid w:val="00762546"/>
    <w:rsid w:val="00764BA5"/>
    <w:rsid w:val="00772A46"/>
    <w:rsid w:val="00793D57"/>
    <w:rsid w:val="007B0359"/>
    <w:rsid w:val="007B3D6F"/>
    <w:rsid w:val="007C2607"/>
    <w:rsid w:val="007D78BC"/>
    <w:rsid w:val="007E0D98"/>
    <w:rsid w:val="007E2A88"/>
    <w:rsid w:val="007E2FAC"/>
    <w:rsid w:val="00805BC5"/>
    <w:rsid w:val="00806250"/>
    <w:rsid w:val="00807106"/>
    <w:rsid w:val="008226AF"/>
    <w:rsid w:val="00841675"/>
    <w:rsid w:val="008475C5"/>
    <w:rsid w:val="008651C5"/>
    <w:rsid w:val="0087656A"/>
    <w:rsid w:val="00876E9E"/>
    <w:rsid w:val="008771D8"/>
    <w:rsid w:val="00886A4A"/>
    <w:rsid w:val="008A09D1"/>
    <w:rsid w:val="008A2AF7"/>
    <w:rsid w:val="008A4DEB"/>
    <w:rsid w:val="008B1558"/>
    <w:rsid w:val="008B4F7C"/>
    <w:rsid w:val="008B5F70"/>
    <w:rsid w:val="008C0600"/>
    <w:rsid w:val="008C2471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B49EE"/>
    <w:rsid w:val="009B4D71"/>
    <w:rsid w:val="009C35CB"/>
    <w:rsid w:val="009C7AAE"/>
    <w:rsid w:val="009D015F"/>
    <w:rsid w:val="009D296D"/>
    <w:rsid w:val="009E60F0"/>
    <w:rsid w:val="00A00988"/>
    <w:rsid w:val="00A01FF3"/>
    <w:rsid w:val="00A17BAD"/>
    <w:rsid w:val="00A228EF"/>
    <w:rsid w:val="00A22E19"/>
    <w:rsid w:val="00A31094"/>
    <w:rsid w:val="00A37663"/>
    <w:rsid w:val="00A454EC"/>
    <w:rsid w:val="00A6028F"/>
    <w:rsid w:val="00A71FBC"/>
    <w:rsid w:val="00A74250"/>
    <w:rsid w:val="00A76616"/>
    <w:rsid w:val="00A812E6"/>
    <w:rsid w:val="00A86142"/>
    <w:rsid w:val="00A92ED3"/>
    <w:rsid w:val="00AA6716"/>
    <w:rsid w:val="00AA6C98"/>
    <w:rsid w:val="00AA78A4"/>
    <w:rsid w:val="00AB0DB1"/>
    <w:rsid w:val="00AB5A29"/>
    <w:rsid w:val="00AC0F45"/>
    <w:rsid w:val="00AC1097"/>
    <w:rsid w:val="00AD14F7"/>
    <w:rsid w:val="00AD3170"/>
    <w:rsid w:val="00AD3F57"/>
    <w:rsid w:val="00AD4733"/>
    <w:rsid w:val="00AD7488"/>
    <w:rsid w:val="00AE6F97"/>
    <w:rsid w:val="00AF08E2"/>
    <w:rsid w:val="00AF609C"/>
    <w:rsid w:val="00B07EAD"/>
    <w:rsid w:val="00B12ACD"/>
    <w:rsid w:val="00B31B44"/>
    <w:rsid w:val="00B31D09"/>
    <w:rsid w:val="00B3631C"/>
    <w:rsid w:val="00B378E0"/>
    <w:rsid w:val="00B51073"/>
    <w:rsid w:val="00B569C8"/>
    <w:rsid w:val="00B6079B"/>
    <w:rsid w:val="00B664C6"/>
    <w:rsid w:val="00B71C90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D6E8D"/>
    <w:rsid w:val="00BF3CE8"/>
    <w:rsid w:val="00BF5F4B"/>
    <w:rsid w:val="00C05F3C"/>
    <w:rsid w:val="00C11440"/>
    <w:rsid w:val="00C1154B"/>
    <w:rsid w:val="00C14106"/>
    <w:rsid w:val="00C15013"/>
    <w:rsid w:val="00C17A0D"/>
    <w:rsid w:val="00C2610D"/>
    <w:rsid w:val="00C3058C"/>
    <w:rsid w:val="00C36A04"/>
    <w:rsid w:val="00C51EE8"/>
    <w:rsid w:val="00C619E5"/>
    <w:rsid w:val="00C6349E"/>
    <w:rsid w:val="00C6632A"/>
    <w:rsid w:val="00C66A4B"/>
    <w:rsid w:val="00C66DFA"/>
    <w:rsid w:val="00C767CB"/>
    <w:rsid w:val="00C84066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D3A14"/>
    <w:rsid w:val="00CD5028"/>
    <w:rsid w:val="00CF0B7D"/>
    <w:rsid w:val="00D05CA8"/>
    <w:rsid w:val="00D06587"/>
    <w:rsid w:val="00D07757"/>
    <w:rsid w:val="00D12B17"/>
    <w:rsid w:val="00D14ED9"/>
    <w:rsid w:val="00D15F1F"/>
    <w:rsid w:val="00D302EA"/>
    <w:rsid w:val="00D35D25"/>
    <w:rsid w:val="00D37AB3"/>
    <w:rsid w:val="00D37E73"/>
    <w:rsid w:val="00D41634"/>
    <w:rsid w:val="00D435FD"/>
    <w:rsid w:val="00D539D6"/>
    <w:rsid w:val="00D53D63"/>
    <w:rsid w:val="00D723C7"/>
    <w:rsid w:val="00D73766"/>
    <w:rsid w:val="00D751EA"/>
    <w:rsid w:val="00D777DE"/>
    <w:rsid w:val="00D80DC0"/>
    <w:rsid w:val="00D8252C"/>
    <w:rsid w:val="00D83891"/>
    <w:rsid w:val="00D9538B"/>
    <w:rsid w:val="00DA1B96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456F7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0E89"/>
    <w:rsid w:val="00EA13E0"/>
    <w:rsid w:val="00EB0F95"/>
    <w:rsid w:val="00EB2D3F"/>
    <w:rsid w:val="00EC3208"/>
    <w:rsid w:val="00F02019"/>
    <w:rsid w:val="00F04388"/>
    <w:rsid w:val="00F151E0"/>
    <w:rsid w:val="00F16401"/>
    <w:rsid w:val="00F1724F"/>
    <w:rsid w:val="00F176EB"/>
    <w:rsid w:val="00F209A3"/>
    <w:rsid w:val="00F21ABB"/>
    <w:rsid w:val="00F46D5D"/>
    <w:rsid w:val="00F471C1"/>
    <w:rsid w:val="00F55057"/>
    <w:rsid w:val="00F605C9"/>
    <w:rsid w:val="00F64416"/>
    <w:rsid w:val="00F819D5"/>
    <w:rsid w:val="00F854F3"/>
    <w:rsid w:val="00F87D6A"/>
    <w:rsid w:val="00FB1291"/>
    <w:rsid w:val="00FB7A77"/>
    <w:rsid w:val="00FC33C0"/>
    <w:rsid w:val="00FC3619"/>
    <w:rsid w:val="00FC5857"/>
    <w:rsid w:val="00FC7020"/>
    <w:rsid w:val="00FC7436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578CE0-94AE-43B8-9B8F-9173DFD9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401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9152D"/>
    <w:pPr>
      <w:spacing w:after="120"/>
    </w:pPr>
  </w:style>
  <w:style w:type="character" w:customStyle="1" w:styleId="a4">
    <w:name w:val="Основной текст Знак"/>
    <w:link w:val="a3"/>
    <w:rsid w:val="0029152D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29152D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C5F2E-E4DC-4A3F-9C6D-28B85C45B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Goyibnazarov</cp:lastModifiedBy>
  <cp:revision>2</cp:revision>
  <dcterms:created xsi:type="dcterms:W3CDTF">2022-08-26T14:29:00Z</dcterms:created>
  <dcterms:modified xsi:type="dcterms:W3CDTF">2022-08-26T14:29:00Z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(кун, ой, йил)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Илтимоснома берувчи шахснинг Ф.И.Оси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daʼvogarning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Ishni sud majlisida ko‘rib chiqish uchun tayinlangan kun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Ish bo‘yicha iltimosnoma kiritgan taraf</w:name>
    <w:comment xml:space="preserve">Ushbu bandga iltimosnoma kiritgan taraf yoziladi. Masalan daʼvogar yoki javobgar</w:comment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Iltimosnoma mazmuni</w:name>
    <w:comment xml:space="preserve">(iltimosnomada nima so‘raladi)</w:comment>
    <w:value w:hidden="false">
      <w:unit w:active="false"/>
    </w:value>
  </w:element>
  <w:element w:id="15" w:kind="selector" w:selector="radio" w:type="string" w:valueMode="normal" w:required="false" w:groupID="7">
    <w:identifier xml:space="preserve">ID15</w:identifier>
    <w:name xml:space="preserve">Eʼtiroznoma beruvchining iltimosnoma bo‘yicha fikri</w:name>
    <w:value w:hidden="false">
      <w:unit w:active="false"/>
    </w:value>
    <w:element w:id="16" w:kind="condition" w:selector="check" w:type="boolean" w:valueMode="normal" w:required="false">
      <w:identifier xml:space="preserve">ID16</w:identifier>
      <w:name xml:space="preserve">asosli</w:name>
      <w:value w:hidden="false">
        <w:unit w:active="false"/>
      </w:value>
    </w:element>
    <w:element w:id="17" w:kind="condition" w:selector="check" w:type="boolean" w:valueMode="normal" w:required="false">
      <w:identifier xml:space="preserve">ID17</w:identifier>
      <w:name xml:space="preserve">asossiz</w:name>
      <w:value w:hidden="false">
        <w:boolean>true</w:boolean>
        <w:unit w:active="false"/>
      </w:value>
    </w:element>
  </w:element>
  <w:element w:id="18" w:kind="variable" w:selector="check" w:type="string" w:valueMode="normal" w:required="false" w:groupID="7">
    <w:identifier xml:space="preserve">ID18</w:identifier>
    <w:name xml:space="preserve">Eʼtiroz bildiruvchining iltimosnomani asosli yoki asossiz deb hisoblashining sabablari</w:name>
    <w:value w:hidden="false">
      <w:unit w:active="false"/>
    </w:value>
  </w:element>
  <w:element w:id="19" w:kind="selector" w:selector="radio" w:type="string" w:valueMode="normal" w:required="false" w:groupID="7">
    <w:identifier xml:space="preserve">ID19</w:identifier>
    <w:name xml:space="preserve">Eʼtiroz bildiruvchi iltimosnoma bo‘yicha qanday to‘xtamga kelinishini so‘raydi</w:name>
    <w:value w:hidden="false">
      <w:unit w:active="false"/>
    </w:value>
    <w:element w:id="20" w:kind="condition" w:selector="check" w:type="boolean" w:valueMode="normal" w:required="false">
      <w:identifier xml:space="preserve">ID20</w:identifier>
      <w:name xml:space="preserve">qanoatlantirishni so‘rayman</w:name>
      <w:value w:hidden="false">
        <w:boolean>true</w:boolean>
        <w:unit w:active="false"/>
      </w:value>
    </w:element>
    <w:element w:id="21" w:kind="condition" w:selector="check" w:type="boolean" w:valueMode="normal" w:required="false">
      <w:identifier xml:space="preserve">ID21</w:identifier>
      <w:name xml:space="preserve">рад қилишни сўрайман</w:name>
      <w:value w:hidden="false">
        <w:unit w:active="false"/>
      </w:value>
    </w:element>
  </w:element>
</w:structure>
</file>