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21" w:type="pct"/>
        <w:tblCellMar>
          <w:left w:w="0" w:type="dxa"/>
          <w:right w:w="0" w:type="dxa"/>
        </w:tblCellMar>
        <w:shd w:fill="ffffff"/>
      </w:tblPr>
      <w:tblGrid>
        <w:gridCol w:w="4395"/>
        <w:gridCol w:w="1276"/>
        <w:gridCol w:w="4394"/>
      </w:tblGrid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rPr>
                <w:color w:val="000000"/>
              </w:rPr>
            </w:pPr>
            <w:r>
              <w:rPr>
                <w:rStyle w:val="a3"/>
                <w:color w:val="000000"/>
                <w:rFonts w:ascii="Times New Roman" w:hAnsi="Times New Roman"/>
              </w:rPr>
              <w:t xml:space="preserve">Ish beruvchining fuqarolik javobgarligini majburiy </w:t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rPr>
                <w:color w:val="000000"/>
              </w:rPr>
            </w:pPr>
            <w:r>
              <w:rPr>
                <w:rStyle w:val="a3"/>
                <w:color w:val="000000"/>
                <w:rFonts w:ascii="Times New Roman" w:hAnsi="Times New Roman"/>
              </w:rPr>
              <w:t xml:space="preserve">sugʻurta qilish shartnomasini tuzish toʻgʻrisida</w:t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rPr>
                <w:color w:val="000000"/>
              </w:rPr>
            </w:pPr>
            <w:r>
              <w:rPr>
                <w:rStyle w:val="a3"/>
                <w:color w:val="000000"/>
                <w:rFonts w:ascii="Times New Roman" w:hAnsi="Times New Roman"/>
              </w:rPr>
              <w:t>ARIZA</w:t>
            </w: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2817" w:type="pct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</w:p>
        </w:tc>
      </w:tr>
      <w:tr>
        <w:trPr>
          <w:trHeight w:val="303"/>
        </w:trP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537"/>
              <w:rPr>
                <w:color w:val="000000"/>
                <w:rFonts w:ascii="Times New Roman" w:hAnsi="Times New Roman"/>
              </w:rPr>
            </w:pPr>
            <w:r>
              <w:rPr>
                <w:color w:val="000000"/>
              </w:rPr>
              <w:t xml:space="preserve">Ish beruvchi  </w:t>
            </w:r>
            <w:r>
              <w:rPr>
                <w:color w:val="000000"/>
              </w:rPr>
              <w:fldChar w:fldCharType="begin"/>
              <w:instrText xml:space="preserve">X {"Y":2}</w:instrText>
              <w:fldChar w:fldCharType="separate"/>
            </w:r>
            <w:r>
              <w:rPr>
                <w:color w:val="000000"/>
              </w:rPr>
              <w:t xml:space="preserve">Ish beruvchining nomi  va tashkiliy huquqiy shakli</w:t>
              <w:fldChar w:fldCharType="end"/>
            </w:r>
            <w:r>
              <w:rPr>
                <w:color w:val="000000"/>
              </w:rPr>
              <w:t xml:space="preserve">  nomidan </w:t>
            </w:r>
            <w:r>
              <w:rPr>
                <w:color w:val="000000"/>
              </w:rPr>
              <w:fldChar w:fldCharType="begin"/>
              <w:instrText xml:space="preserve">X {"Y":3}</w:instrText>
              <w:fldChar w:fldCharType="separate"/>
            </w:r>
            <w:r>
              <w:rPr>
                <w:color w:val="000000"/>
              </w:rPr>
              <w:t xml:space="preserve">Ish beruvchining nomidan shartnoma tuzish bo‘yicha vakilga shartnoma tuzish huquqini beruvchi hujjat</w:t>
              <w:fldChar w:fldCharType="end"/>
            </w:r>
            <w:r>
              <w:rPr>
                <w:color w:val="000000"/>
              </w:rPr>
              <w:t xml:space="preserve">  asosida harakat qiluvchi </w:t>
            </w:r>
            <w:r>
              <w:rPr>
                <w:color w:val="000000"/>
              </w:rPr>
              <w:fldChar w:fldCharType="begin"/>
              <w:instrText xml:space="preserve">X {"Y":4}</w:instrText>
              <w:fldChar w:fldCharType="separate"/>
            </w:r>
            <w:r>
              <w:rPr>
                <w:color w:val="000000"/>
              </w:rPr>
              <w:t xml:space="preserve">Ish beruvchining nomidan ish olib boruvchi shaxs lavozimi, F.I.O.si</w:t>
              <w:fldChar w:fldCharType="end"/>
            </w:r>
            <w:r>
              <w:rPr>
                <w:color w:val="000000"/>
              </w:rPr>
              <w:t xml:space="preserve"> orqali</w:t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rPr>
                <w:color w:val="000000"/>
                <w:rFonts w:ascii="Times New Roman" w:hAnsi="Times New Roman"/>
              </w:rPr>
            </w:pPr>
            <w:r>
              <w:rPr>
                <w:color w:val="000000"/>
              </w:rPr>
              <w:t xml:space="preserve">Sizdan Ish beruvchining fuqarolik javobgarligini majburiy sugʻurta qilish qoidalarida nazarda tutilgan shartlarda ish beruvchining fuqarolik javobgarligini majburiy sugʻurta qilish shartnomasini tuzishni soʻraydi.</w:t>
            </w: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1. Ish beruvchining rekvizitlari:</w:t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Ish beruvchining manzili</w:t>
              <w:fldChar w:fldCharType="end"/>
            </w:r>
          </w:p>
        </w:tc>
        <w:tc>
          <w:tcPr>
            <w:tcW w:w="2817" w:type="pct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pochta manzili: </w:t>
            </w:r>
            <w:r>
              <w:rPr>
                <w:color w:val="000000"/>
              </w:rPr>
              <w:fldChar w:fldCharType="begin"/>
              <w:instrText xml:space="preserve">X {"Y":10}</w:instrText>
              <w:fldChar w:fldCharType="separate"/>
            </w:r>
            <w:r>
              <w:rPr>
                <w:color w:val="000000"/>
              </w:rPr>
              <w:t xml:space="preserve">Ish beruvchining elektron manzili</w:t>
              <w:fldChar w:fldCharType="end"/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telefon: </w:t>
            </w:r>
            <w:r>
              <w:rPr>
                <w:color w:val="000000"/>
              </w:rPr>
              <w:fldChar w:fldCharType="begin"/>
              <w:instrText xml:space="preserve">X {"Y":9}</w:instrText>
              <w:fldChar w:fldCharType="separate"/>
            </w:r>
            <w:r>
              <w:rPr>
                <w:color w:val="000000"/>
              </w:rPr>
              <w:t xml:space="preserve">Ish beruvchining telefon raqami</w:t>
              <w:fldChar w:fldCharType="end"/>
            </w:r>
            <w:r>
              <w:rPr>
                <w:color w:val="000000"/>
              </w:rPr>
              <w:t xml:space="preserve"> </w:t>
            </w: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Ariza beruvchi jismoniy shaxs:</w:t>
            </w:r>
          </w:p>
        </w:tc>
        <w:tc>
          <w:tcPr>
            <w:tcW w:w="2817" w:type="pct"/>
            <w:gridSpan w:val="2"/>
            <w:shd w:fill="ffffff"/>
            <w:tcBorders>
              <w:left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Ariza beruvchi-jismoniy shaxsga pasport berilgan sana</w:t>
              <w:fldChar w:fldCharType="end"/>
            </w:r>
            <w:r>
              <w:rPr>
                <w:color w:val="000000"/>
              </w:rPr>
              <w:t xml:space="preserve"> kuni </w:t>
            </w:r>
            <w:r>
              <w:rPr>
                <w:color w:val="000000"/>
              </w:rPr>
              <w:fldChar w:fldCharType="begin"/>
              <w:instrText xml:space="preserve">X {"Y":13}</w:instrText>
              <w:fldChar w:fldCharType="separate"/>
            </w:r>
            <w:r>
              <w:rPr>
                <w:color w:val="000000"/>
              </w:rPr>
              <w:t xml:space="preserve">Ariza beruvchi-jismoniy shaxsga pasport bergan IIB nomi</w:t>
              <w:fldChar w:fldCharType="end"/>
            </w:r>
            <w:r>
              <w:rPr>
                <w:color w:val="000000"/>
              </w:rPr>
              <w:t xml:space="preserve"> tuman IIB tomonidan berilgan. </w:t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Pasporti seriyasi va raqami: </w:t>
            </w:r>
            <w:r>
              <w:rPr>
                <w:color w:val="000000"/>
              </w:rPr>
              <w:fldChar w:fldCharType="begin"/>
              <w:instrText xml:space="preserve">X {"Y":14}</w:instrText>
              <w:fldChar w:fldCharType="separate"/>
            </w:r>
            <w:r>
              <w:rPr>
                <w:color w:val="000000"/>
              </w:rPr>
              <w:t xml:space="preserve">Ariza beruvchi-jismoniy shaxsning pasport seriya va raqami</w:t>
              <w:fldChar w:fldCharType="end"/>
            </w: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2. Ish beruvchining bank rekvizitlari:</w:t>
            </w:r>
          </w:p>
        </w:tc>
        <w:tc>
          <w:tcPr>
            <w:tcW w:w="2817" w:type="pct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  <w:rFonts w:ascii="Times New Roman" w:hAnsi="Times New Roman"/>
              </w:rPr>
            </w:pPr>
            <w:r>
              <w:rPr>
                <w:color w:val="000000"/>
              </w:rPr>
              <w:t xml:space="preserve">Bankning nomi: </w:t>
            </w:r>
            <w:r>
              <w:rPr>
                <w:color w:val="000000"/>
              </w:rPr>
              <w:fldChar w:fldCharType="begin"/>
              <w:instrText xml:space="preserve">X {"Y":6}</w:instrText>
              <w:fldChar w:fldCharType="separate"/>
            </w:r>
            <w:r>
              <w:rPr>
                <w:color w:val="000000"/>
              </w:rPr>
              <w:t xml:space="preserve">Ish beruvchining hisob raqami joylashgan bank nomi</w:t>
              <w:fldChar w:fldCharType="end"/>
            </w: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  <w:rFonts w:ascii="Times New Roman" w:hAnsi="Times New Roman"/>
              </w:rPr>
            </w:pPr>
            <w:r>
              <w:rPr>
                <w:color w:val="000000"/>
              </w:rPr>
              <w:t xml:space="preserve">Hisob raqami: </w:t>
            </w:r>
            <w:r>
              <w:rPr>
                <w:color w:val="000000"/>
              </w:rPr>
              <w:fldChar w:fldCharType="begin"/>
              <w:instrText xml:space="preserve">X {"Y":7}</w:instrText>
              <w:fldChar w:fldCharType="separate"/>
            </w:r>
            <w:r>
              <w:rPr>
                <w:color w:val="000000"/>
              </w:rPr>
              <w:t xml:space="preserve">Ish beruvchining  hisob raqami</w:t>
              <w:fldChar w:fldCharType="end"/>
            </w:r>
          </w:p>
        </w:tc>
        <w:tc>
          <w:tcPr>
            <w:tcW w:w="2817" w:type="pct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Xizmat koʻrsatuvchi bankning MFO raqami: I</w:t>
            </w:r>
            <w:r>
              <w:rPr>
                <w:color w:val="000000"/>
              </w:rPr>
              <w:fldChar w:fldCharType="begin"/>
              <w:instrText xml:space="preserve">X {"Y":15}</w:instrText>
              <w:fldChar w:fldCharType="separate"/>
            </w:r>
            <w:r>
              <w:rPr>
                <w:color w:val="000000"/>
              </w:rPr>
              <w:t xml:space="preserve">Ish beruvchining MFO raqami</w:t>
              <w:fldChar w:fldCharType="end"/>
            </w: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ind w:firstLine="537"/>
              <w:rPr>
                <w:color w:val="000000"/>
              </w:rPr>
            </w:pPr>
            <w:r>
              <w:rPr>
                <w:color w:val="000000"/>
              </w:rPr>
              <w:t>STIR:</w:t>
            </w:r>
            <w:r>
              <w:rPr>
                <w:color w:val="000000"/>
              </w:rPr>
              <w:fldChar w:fldCharType="begin"/>
              <w:instrText xml:space="preserve">X {"Y":8}</w:instrText>
              <w:fldChar w:fldCharType="separate"/>
            </w:r>
            <w:r>
              <w:rPr>
                <w:color w:val="000000"/>
              </w:rPr>
              <w:t xml:space="preserve">Ish beruvchining STIR raqami</w:t>
              <w:fldChar w:fldCharType="end"/>
            </w:r>
          </w:p>
        </w:tc>
        <w:tc>
          <w:tcPr>
            <w:tcW w:w="2817" w:type="pct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3. IFUT (Iqtisodiy faoliyat turlari umumdavlat tasniflagichi)ga muvofiq ish beruvchi amalga oshiradigan faoliyat turi (turlari)</w:t>
            </w:r>
            <w:r>
              <w:rPr>
                <w:color w:val="000000"/>
              </w:rPr>
              <w:fldChar w:fldCharType="begin"/>
              <w:instrText xml:space="preserve">X {"Y":16}</w:instrText>
              <w:fldChar w:fldCharType="separate"/>
            </w:r>
            <w:r>
              <w:rPr>
                <w:color w:val="000000"/>
              </w:rPr>
              <w:t xml:space="preserve">IFUTga muvofiq ish beruvchi amalga oshiradigan faoliyat turi (turlari)</w:t>
              <w:fldChar w:fldCharType="end"/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4. Barcha xodimlarning yillik ish haqi summasi </w:t>
            </w:r>
            <w:r>
              <w:rPr>
                <w:color w:val="000000"/>
              </w:rPr>
              <w:fldChar w:fldCharType="begin"/>
              <w:instrText xml:space="preserve">X {"Y":17}</w:instrText>
              <w:fldChar w:fldCharType="separate"/>
            </w:r>
            <w:r>
              <w:rPr>
                <w:color w:val="000000"/>
              </w:rPr>
              <w:t xml:space="preserve">Barcha xodimlarning yillik ish haqi summasi</w:t>
              <w:fldChar w:fldCharType="end"/>
            </w:r>
            <w:r>
              <w:rPr>
                <w:color w:val="000000"/>
              </w:rPr>
              <w:t>soʻm</w:t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5. Ish beruvchining fuqarolik javobgarligini majburiy sugʻurta qilish shartnomasining muddati: </w:t>
            </w:r>
            <w:r>
              <w:rPr>
                <w:color w:val="000000"/>
              </w:rPr>
              <w:fldChar w:fldCharType="begin"/>
              <w:instrText xml:space="preserve">X {"Y":18}</w:instrText>
              <w:fldChar w:fldCharType="separate"/>
            </w:r>
            <w:r>
              <w:rPr>
                <w:color w:val="000000"/>
              </w:rPr>
              <w:t xml:space="preserve">Ish beruvchining fuqarolik javobgarligini majburiy sug‘urta qilish shartnomasining muddati</w:t>
              <w:fldChar w:fldCharType="end"/>
            </w:r>
            <w:r>
              <w:rPr>
                <w:color w:val="000000"/>
              </w:rPr>
              <w:t xml:space="preserve">         6. Arizaga quyidagi hujjatlar ilova qilinadi: </w:t>
            </w:r>
            <w:r>
              <w:rPr>
                <w:color w:val="000000"/>
              </w:rPr>
              <w:fldChar w:fldCharType="begin"/>
              <w:instrText xml:space="preserve">X {"Y":19}</w:instrText>
              <w:fldChar w:fldCharType="separate"/>
            </w:r>
            <w:r>
              <w:rPr>
                <w:color w:val="000000"/>
              </w:rPr>
              <w:t xml:space="preserve">Arizaga  ilova qilinadigan hujjatlar nomi</w:t>
              <w:fldChar w:fldCharType="end"/>
            </w:r>
            <w:r>
              <w:rPr>
                <w:color w:val="000000"/>
              </w:rPr>
              <w:t>;</w:t>
            </w:r>
          </w:p>
        </w:tc>
      </w:tr>
      <w:t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7. Biz ushbu arizada keltirilgan maʼlumotlarning haqqoniyligi va toʻliqligini tasdiqlaymiz.</w:t>
            </w:r>
          </w:p>
          <w:p>
            <w:pPr>
              <w:jc w:val="both"/>
              <w:rPr>
                <w:color w:val="000000"/>
              </w:rPr>
            </w:pPr>
          </w:p>
          <w:p>
            <w:pPr>
              <w:jc w:val="both"/>
              <w:rPr>
                <w:color w:val="000000"/>
              </w:rPr>
            </w:pPr>
          </w:p>
        </w:tc>
      </w:tr>
      <w:tr>
        <w:tc>
          <w:tcPr>
            <w:tcW w:w="218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Ariza beruvchi-jismoniy shaxsning F.I.O.si</w:t>
              <w:fldChar w:fldCharType="end"/>
            </w: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  <w:vertAlign w:val="superscript"/>
              </w:rPr>
              <w:t>(imzo)</w:t>
            </w:r>
          </w:p>
        </w:tc>
        <w:tc>
          <w:tcPr>
            <w:tcW w:w="634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ind w:right="1594"/>
              <w:rPr>
                <w:color w:val="000000"/>
              </w:rPr>
            </w:pPr>
          </w:p>
          <w:p>
            <w:pPr>
              <w:jc w:val="center"/>
              <w:ind w:right="1594"/>
              <w:rPr>
                <w:color w:val="000000"/>
                <w:vertAlign w:val="superscript"/>
              </w:rPr>
            </w:pPr>
          </w:p>
          <w:p>
            <w:pPr>
              <w:jc w:val="center"/>
              <w:ind w:right="1594"/>
              <w:rPr>
                <w:color w:val="000000"/>
              </w:rPr>
            </w:pPr>
          </w:p>
        </w:tc>
        <w:tc>
          <w:tcPr>
            <w:tcW w:w="2183" w:type="pct"/>
            <w:shd w:fill="ffffff"/>
          </w:tcPr>
          <w:p>
            <w:pPr>
              <w:jc w:val="center"/>
              <w:ind w:left="568" w:right="1594"/>
              <w:rPr>
                <w:color w:val="000000"/>
              </w:rPr>
            </w:pPr>
            <w:r>
              <w:rPr>
                <w:color w:val="000000"/>
              </w:rPr>
              <w:fldChar w:fldCharType="begin"/>
              <w:instrText xml:space="preserve">X {"Y":4}</w:instrText>
              <w:fldChar w:fldCharType="separate"/>
            </w:r>
            <w:r>
              <w:rPr>
                <w:color w:val="000000"/>
              </w:rPr>
              <w:t xml:space="preserve">Ish beruvchining nomidan ish olib boruvchi shaxs lavozimi, F.I.O.si</w:t>
              <w:fldChar w:fldCharType="end"/>
            </w:r>
          </w:p>
          <w:p>
            <w:pPr>
              <w:jc w:val="center"/>
              <w:ind w:left="568" w:right="1594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  <w:vertAlign w:val="superscript"/>
              </w:rPr>
              <w:t>(imzo)</w:t>
            </w:r>
          </w:p>
          <w:p>
            <w:pPr>
              <w:jc w:val="center"/>
              <w:ind w:right="1594"/>
              <w:rPr>
                <w:color w:val="000000"/>
              </w:rPr>
            </w:pPr>
          </w:p>
        </w:tc>
      </w:tr>
      <w:tr>
        <w:trPr>
          <w:trHeight w:val="898"/>
        </w:trPr>
        <w:tc>
          <w:tcPr>
            <w:tcW w:w="5000" w:type="pct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Ariza berilayotgan sana</w:t>
              <w:fldChar w:fldCharType="end"/>
            </w: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jc w:val="both"/>
              <w:ind w:firstLine="537"/>
              <w:rPr>
                <w:color w:val="000000"/>
              </w:rPr>
            </w:pPr>
            <w:r>
              <w:rPr>
                <w:color w:val="000000"/>
              </w:rPr>
              <w:t xml:space="preserve">Ariza </w:t>
            </w:r>
            <w:r>
              <w:rPr>
                <w:color w:val="000000"/>
              </w:rPr>
              <w:fldChar w:fldCharType="begin"/>
              <w:instrText xml:space="preserve">X {"Y":21}</w:instrText>
              <w:fldChar w:fldCharType="separate"/>
            </w:r>
            <w:r>
              <w:rPr>
                <w:color w:val="000000"/>
              </w:rPr>
              <w:t xml:space="preserve">Ariza qabul qilgan tomon</w:t>
              <w:fldChar w:fldCharType="end"/>
            </w:r>
            <w:r>
              <w:rPr>
                <w:color w:val="000000"/>
              </w:rPr>
              <w:t xml:space="preserve">idan qabul qilingan va </w:t>
            </w:r>
            <w:r>
              <w:rPr>
                <w:color w:val="000000"/>
              </w:rPr>
              <w:fldChar w:fldCharType="begin"/>
              <w:instrText xml:space="preserve">X {"Y":22}</w:instrText>
              <w:fldChar w:fldCharType="separate"/>
            </w:r>
            <w:r>
              <w:rPr>
                <w:color w:val="000000"/>
              </w:rPr>
              <w:t xml:space="preserve">Ariza ro‘yxatdan o‘tkazilgan sana</w:t>
              <w:fldChar w:fldCharType="end"/>
            </w:r>
            <w:r>
              <w:rPr>
                <w:color w:val="000000"/>
              </w:rPr>
              <w:t xml:space="preserve"> kuni daftarda </w:t>
            </w:r>
            <w:r>
              <w:rPr>
                <w:color w:val="000000"/>
              </w:rPr>
              <w:fldChar w:fldCharType="begin"/>
              <w:instrText xml:space="preserve">X {"Y":23}</w:instrText>
              <w:fldChar w:fldCharType="separate"/>
            </w:r>
            <w:r>
              <w:rPr>
                <w:color w:val="000000"/>
              </w:rPr>
              <w:t xml:space="preserve">Arizani ro‘yxatdan o‘tkazilgan raqam</w:t>
              <w:fldChar w:fldCharType="end"/>
            </w:r>
            <w:r>
              <w:rPr>
                <w:color w:val="000000"/>
              </w:rPr>
              <w:t xml:space="preserve">-sonli raqami bilan roʻyxatdan oʻtkazilgan.</w:t>
            </w:r>
          </w:p>
        </w:tc>
      </w:tr>
    </w:tbl>
    <w:p>
      <w:pPr>
        <w:jc w:val="both"/>
        <w:shd w:fill="ffffff"/>
        <w:ind w:firstLine="851"/>
        <w:rPr>
          <w:i/>
          <w:color w:val="000000"/>
          <w:sz w:val="22"/>
        </w:rPr>
      </w:pPr>
    </w:p>
    <w:p/>
    <w:p/>
    <w:p/>
    <w:p/>
    <w:p/>
    <w:p/>
    <w:p/>
    <w:p/>
    <w:p/>
    <w:p/>
    <w:p>
      <w:pPr>
        <w:jc w:val="center"/>
        <w:rPr>
          <w:b/>
        </w:rPr>
      </w:pPr>
      <w:r>
        <w:rPr>
          <w:b/>
        </w:rPr>
      </w:r>
    </w:p>
    <w:p>
      <w:pPr>
        <w:rPr>
          <w:b/>
        </w:rPr>
      </w:pPr>
      <w:r>
        <w:rPr>
          <w:b/>
        </w:rPr>
        <w:t xml:space="preserve"> </w:t>
      </w:r>
    </w:p>
    <w:sectPr>
      <w:pgSz w:w="11907" w:h="16840"/>
      <w:pgMar w:left="1134" w:right="1134" w:top="1134" w:bottom="1134" w:header="567" w:footer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8EA"/>
    <w:rsid w:val="00097FD6"/>
    <w:rsid w:val="000E1580"/>
    <w:rsid w:val="00125508"/>
    <w:rsid w:val="00161DD4"/>
    <w:rsid w:val="001973CE"/>
    <w:rsid w:val="001C2BF2"/>
    <w:rsid w:val="001D148E"/>
    <w:rsid w:val="002730CA"/>
    <w:rsid w:val="00275F3C"/>
    <w:rsid w:val="002812BD"/>
    <w:rsid w:val="00290D59"/>
    <w:rsid w:val="002F6EE8"/>
    <w:rsid w:val="00323B6C"/>
    <w:rsid w:val="003345DB"/>
    <w:rsid w:val="00387F64"/>
    <w:rsid w:val="00410C53"/>
    <w:rsid w:val="00437D9F"/>
    <w:rsid w:val="004D245D"/>
    <w:rsid w:val="004D4402"/>
    <w:rsid w:val="0053664D"/>
    <w:rsid w:val="005437BE"/>
    <w:rsid w:val="0054515B"/>
    <w:rsid w:val="00563D77"/>
    <w:rsid w:val="005A2FF2"/>
    <w:rsid w:val="005B617C"/>
    <w:rsid w:val="005C38EA"/>
    <w:rsid w:val="005D60B1"/>
    <w:rsid w:val="005F1D90"/>
    <w:rsid w:val="006125D8"/>
    <w:rsid w:val="006B0964"/>
    <w:rsid w:val="006B37E2"/>
    <w:rsid w:val="006F5D64"/>
    <w:rsid w:val="00703F8E"/>
    <w:rsid w:val="00720C69"/>
    <w:rsid w:val="00727C65"/>
    <w:rsid w:val="007463D3"/>
    <w:rsid w:val="00793A9D"/>
    <w:rsid w:val="007947FB"/>
    <w:rsid w:val="007967E9"/>
    <w:rsid w:val="007A676B"/>
    <w:rsid w:val="007F0538"/>
    <w:rsid w:val="0085380B"/>
    <w:rsid w:val="00874DFC"/>
    <w:rsid w:val="008D0FEC"/>
    <w:rsid w:val="0094189D"/>
    <w:rsid w:val="00946DE1"/>
    <w:rsid w:val="0095622A"/>
    <w:rsid w:val="009704DC"/>
    <w:rsid w:val="00974A01"/>
    <w:rsid w:val="009B680B"/>
    <w:rsid w:val="00A3693E"/>
    <w:rsid w:val="00A775BF"/>
    <w:rsid w:val="00AB67DD"/>
    <w:rsid w:val="00B31C27"/>
    <w:rsid w:val="00BA24A9"/>
    <w:rsid w:val="00C12439"/>
    <w:rsid w:val="00C328EB"/>
    <w:rsid w:val="00C50081"/>
    <w:rsid w:val="00C6036C"/>
    <w:rsid w:val="00C80230"/>
    <w:rsid w:val="00CA59DA"/>
    <w:rsid w:val="00CD7424"/>
    <w:rsid w:val="00D072F4"/>
    <w:rsid w:val="00D76F74"/>
    <w:rsid w:val="00D776A5"/>
    <w:rsid w:val="00E06034"/>
    <w:rsid w:val="00E459E3"/>
    <w:rsid w:val="00EA7AF4"/>
    <w:rsid w:val="00EF3A80"/>
    <w:rsid w:val="00EF7D43"/>
    <w:rsid w:val="00F02240"/>
    <w:rsid w:val="00F94C45"/>
    <w:rsid w:val="00FB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A2DA0"/>
  <w15:chartTrackingRefBased/>
  <w15:docId w15:val="{9484715C-DBA1-4B7C-AAF2-5BB6851D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7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3D77"/>
    <w:rPr>
      <w:b/>
      <w:bCs/>
    </w:rPr>
  </w:style>
  <w:style w:type="paragraph" w:styleId="a4">
    <w:name w:val="List Paragraph"/>
    <w:basedOn w:val="a"/>
    <w:uiPriority w:val="34"/>
    <w:qFormat/>
    <w:rsid w:val="00A3693E"/>
    <w:pPr>
      <w:overflowPunct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Adolat2</dc:creator>
  <cp:keywords/>
  <dc:description/>
  <cp:lastModifiedBy>User</cp:lastModifiedBy>
  <cp:revision>250</cp:revision>
  <dcterms:created xsi:type="dcterms:W3CDTF">2021-12-14T05:23:00Z</dcterms:created>
  <dcterms:modified xsi:type="dcterms:W3CDTF">2021-12-15T10:21:00Z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Ариза мазмуни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 beruvchining nomi  va tashkiliy huquqiy shakli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 beruvchining nomidan shartnoma tuzish bo‘yicha vakilga shartnoma tuzish huquqini beruvchi hujjat</w:name>
    <w:comment xml:space="preserve">Izoh: Masalan Ustav, Nizom yoki ishonchnoma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Ish beruvchining nomidan ish olib boruvchi shaxs lavozimi, F.I.O.si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Ish beruvchining manzili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Ish beruvchining hisob raqami joylashgan bank nomi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Ish beruvchining  hisob raqami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Ish beruvchining STIR raqami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Ish beruvchining telefon raqami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Ish beruvchining elektron manzili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 beruvchi-jismoniy shaxsning F.I.O.si</w:name>
    <w:value w:hidden="false">
      <w:unit w:active="false"/>
    </w:value>
  </w:element>
  <w:element w:id="12" w:kind="variable" w:selector="check" w:type="date" w:valueMode="normal" w:required="false" w:groupID="1">
    <w:identifier xml:space="preserve">ID12</w:identifier>
    <w:name xml:space="preserve">Ariza beruvchi-jismoniy shaxsga pasport berilgan sana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Ariza beruvchi-jismoniy shaxsga pasport bergan IIB nomi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Ariza beruvchi-jismoniy shaxsning pasport seriya va raqami</w:name>
    <w:value w:hidden="false">
      <w:unit w:active="false"/>
    </w:value>
  </w:element>
  <w:element w:id="15" w:kind="variable" w:selector="check" w:type="string" w:valueMode="normal" w:required="false" w:groupID="1">
    <w:identifier xml:space="preserve">ID15</w:identifier>
    <w:name xml:space="preserve">Ish beruvchining MFO raqami</w:name>
    <w:value w:hidden="false">
      <w:unit w:active="false"/>
    </w:value>
  </w:element>
  <w:element w:id="16" w:kind="variable" w:selector="check" w:type="string" w:valueMode="normal" w:required="false" w:groupID="1">
    <w:identifier xml:space="preserve">ID16</w:identifier>
    <w:name xml:space="preserve">IFUTga muvofiq ish beruvchi amalga oshiradigan faoliyat turi (turlari)</w:name>
    <w:value w:hidden="false">
      <w:unit w:active="false"/>
    </w:value>
  </w:element>
  <w:element w:id="17" w:kind="variable" w:selector="check" w:type="string" w:valueMode="normal" w:required="false" w:groupID="1">
    <w:identifier xml:space="preserve">ID17</w:identifier>
    <w:name xml:space="preserve">Barcha xodimlarning yillik ish haqi summasi</w:name>
    <w:value w:hidden="false">
      <w:unit w:active="false"/>
    </w:value>
  </w:element>
  <w:element w:id="18" w:kind="variable" w:selector="check" w:type="string" w:valueMode="normal" w:required="false" w:groupID="1">
    <w:identifier xml:space="preserve">ID18</w:identifier>
    <w:name xml:space="preserve">Ish beruvchining fuqarolik javobgarligini majburiy sug‘urta qilish shartnomasining muddati</w:name>
    <w:value w:hidden="false">
      <w:unit w:active="false"/>
    </w:value>
  </w:element>
  <w:element w:id="19" w:kind="variable" w:selector="check" w:type="string" w:valueMode="normal" w:required="false" w:groupID="1">
    <w:identifier xml:space="preserve">ID19</w:identifier>
    <w:name xml:space="preserve">Arizaga  ilova qilinadigan hujjatlar nomi</w:name>
    <w:value w:hidden="false">
      <w:unit w:active="false"/>
    </w:value>
  </w:element>
  <w:element w:id="20" w:kind="variable" w:selector="check" w:type="date" w:valueMode="normal" w:required="false" w:groupID="1">
    <w:identifier xml:space="preserve">ID20</w:identifier>
    <w:name xml:space="preserve">Ariza berilayotgan sana</w:name>
    <w:value w:hidden="false">
      <w:unit w:active="false"/>
    </w:value>
  </w:element>
  <w:element w:id="21" w:kind="variable" w:selector="check" w:type="string" w:valueMode="normal" w:required="false" w:groupID="1">
    <w:identifier xml:space="preserve">ID21</w:identifier>
    <w:name xml:space="preserve">Ariza qabul qilgan tomon</w:name>
    <w:value w:hidden="false">
      <w:unit w:active="false"/>
    </w:value>
  </w:element>
  <w:element w:id="22" w:kind="variable" w:selector="check" w:type="date" w:valueMode="normal" w:required="false" w:groupID="1">
    <w:identifier xml:space="preserve">ID22</w:identifier>
    <w:name xml:space="preserve">Ariza ro‘yxatdan o‘tkazilgan sana</w:name>
    <w:value w:hidden="false">
      <w:unit w:active="false"/>
    </w:value>
  </w:element>
  <w:element w:id="23" w:kind="variable" w:selector="check" w:type="string" w:valueMode="normal" w:required="false" w:groupID="1">
    <w:identifier xml:space="preserve">ID23</w:identifier>
    <w:name xml:space="preserve">Arizani ro‘yxatdan o‘tkazilgan raqam</w:name>
    <w:value w:hidden="false">
      <w:unit w:active="false"/>
    </w:value>
  </w:element>
</w:structure>
</file>