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left="4536"/>
        <w:spacing w:before="120" w:after="12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 “Asl belgisi” mahsulotlarni markirovkalash va kuzatib borish milliy axborot tizimi operatori “CRPT TURON” mas’uliyati cheklangan jamiyatiga</w:t>
      </w:r>
    </w:p>
    <w:p>
      <w:pPr>
        <w:jc w:val="center"/>
        <w:ind w:left="4536"/>
        <w:spacing w:before="120" w:after="120" w:line="240" w:lineRule="auto"/>
        <w:rPr>
          <w:b/>
          <w:sz w:val="24"/>
          <w:rFonts w:ascii="Times New Roman" w:hAnsi="Times New Roman"/>
        </w:rPr>
      </w:pPr>
    </w:p>
    <w:p>
      <w:pPr>
        <w:jc w:val="center"/>
        <w:spacing w:before="120" w:after="12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Markirovkalash axborot tizimida ro‘yxatdan o‘tish bo‘yicha</w:t>
      </w:r>
    </w:p>
    <w:p>
      <w:pPr>
        <w:jc w:val="center"/>
        <w:spacing w:before="120" w:after="12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both"/>
        <w:ind w:firstLine="709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yuridik shaxsning nomi, tashkiliy-huquqiy shakli</w:t>
        <w:fldChar w:fldCharType="end"/>
      </w:r>
    </w:p>
    <w:p>
      <w:pPr>
        <w:jc w:val="both"/>
        <w:ind w:firstLine="709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joylashgan joyi (pochta manzili, telefon raqami, faks va boshqalar)</w:t>
        <w:fldChar w:fldCharType="end"/>
      </w:r>
    </w:p>
    <w:p>
      <w:pPr>
        <w:jc w:val="both"/>
        <w:ind w:left="709" w:right="-284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bank rekvizitlari</w:t>
        <w:fldChar w:fldCharType="end"/>
      </w:r>
    </w:p>
    <w:p>
      <w:pPr>
        <w:jc w:val="both"/>
        <w:ind w:right="-284" w:firstLine="709"/>
        <w:spacing w:before="120" w:after="1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“Asl belgisi” mahsulotlarni markirovkalash va kuzatib borish milliy axborot tizimida ro‘yxatdan o‘tkazib berishingizni so‘rayman:</w:t>
      </w:r>
    </w:p>
    <w:p>
      <w:pPr>
        <w:jc w:val="both"/>
        <w:ind w:left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Tashkilotning elektron pochtasi: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Tashkilotning elektron pochtasi</w:t>
        <w:fldChar w:fldCharType="end"/>
      </w:r>
    </w:p>
    <w:p>
      <w:pPr>
        <w:jc w:val="both"/>
        <w:ind w:left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Tashkilotning telefon raqami: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Tashkilotning telefon raqami</w:t>
        <w:fldChar w:fldCharType="end"/>
      </w:r>
    </w:p>
    <w:tbl>
      <w:tblPr>
        <w:tblW w:w="5000" w:type="pct"/>
        <w:tblCellMar>
          <w:left w:w="15" w:type="dxa"/>
          <w:top w:w="15" w:type="dxa"/>
          <w:right w:w="15" w:type="dxa"/>
          <w:bottom w:w="15" w:type="dxa"/>
        </w:tblCellMar>
      </w:tblPr>
      <w:tblGrid>
        <w:gridCol w:w="3275"/>
        <w:gridCol w:w="1792"/>
        <w:gridCol w:w="4288"/>
      </w:tblGrid>
      <w:tr>
        <w:trPr>
          <w:trHeight w:val="285"/>
        </w:trPr>
        <w:tc>
          <w:tcPr>
            <w:tcW w:w="3272" w:type="dxa"/>
            <w:shd w:fill="ffffff"/>
          </w:tcPr>
          <w:p>
            <w:pPr>
              <w:jc w:val="both"/>
              <w:spacing w:after="100" w:afterAutoSpacing="true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Tashkilot rahbarining lavozimi</w:t>
              <w:fldChar w:fldCharType="end"/>
            </w:r>
          </w:p>
        </w:tc>
        <w:tc>
          <w:tcPr>
            <w:tcW w:w="1790" w:type="dxa"/>
            <w:shd w:fill="ffffff"/>
          </w:tcPr>
          <w:p>
            <w:pPr>
              <w:jc w:val="both"/>
              <w:spacing w:after="100" w:afterAutoSpacing="true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Tashkilot rahbarining imzosi</w:t>
              <w:fldChar w:fldCharType="end"/>
            </w:r>
          </w:p>
        </w:tc>
        <w:tc>
          <w:tcPr>
            <w:tcW w:w="4283" w:type="dxa"/>
            <w:shd w:fill="ffffff"/>
            <w:tcMar>
              <w:left w:w="60" w:type="dxa"/>
              <w:top w:w="0" w:type="dxa"/>
              <w:right w:w="60" w:type="dxa"/>
              <w:bottom w:w="0" w:type="dxa"/>
            </w:tcMar>
            <w:vAlign w:val="center"/>
            <w:hideMark/>
          </w:tcPr>
          <w:p>
            <w:pPr>
              <w:jc w:val="both"/>
              <w:spacing w:after="100" w:afterAutoSpacing="true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Tashkilot rahbarining F.I.O.</w:t>
              <w:fldChar w:fldCharType="end"/>
            </w:r>
          </w:p>
        </w:tc>
      </w:tr>
    </w:tbl>
    <w:p>
      <w:pPr>
        <w:jc w:val="both"/>
        <w:ind w:right="-284" w:firstLine="709"/>
        <w:spacing w:before="120" w:after="120"/>
        <w:rPr>
          <w:sz w:val="24"/>
          <w:rFonts w:ascii="Times New Roman" w:hAnsi="Times New Roman"/>
        </w:rPr>
      </w:pPr>
    </w:p>
    <w:p>
      <w:pPr>
        <w:jc w:val="both"/>
        <w:ind w:right="-284" w:firstLine="709"/>
        <w:spacing w:before="120" w:after="120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68"/>
    <w:rsid w:val="00281339"/>
    <w:rsid w:val="003A2A15"/>
    <w:rsid w:val="003E1C68"/>
    <w:rsid w:val="004C7F95"/>
    <w:rsid w:val="0078662B"/>
    <w:rsid w:val="00C5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38B13"/>
  <w15:chartTrackingRefBased/>
  <w15:docId w15:val="{CCDBDC83-1C98-46A9-B776-8B2F22B2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dham">
    <w:name w:val="adham"/>
    <w:basedOn w:val="a"/>
    <w:rsid w:val="003E1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Rahimov Xudoyberdi</cp:lastModifiedBy>
  <cp:revision>4</cp:revision>
  <dcterms:created xsi:type="dcterms:W3CDTF">2025-05-19T11:43:00Z</dcterms:created>
  <dcterms:modified xsi:type="dcterms:W3CDTF">2025-08-25T07:09:00Z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Ariza beruvchi yuridik shaxsning nomi, tashkiliy-huquqiy shakli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Ariza beruvchi joylashgan joyi (pochta manzili, telefon raqami, faks va boshqalar)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Ariza beruvchining bank rekvizitlari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Tashkilotning elektron pochtasi</w:name>
    <w:value w:hidden="false">
      <w:unit w:active="false"/>
    </w:value>
  </w:element>
  <w:element w:id="6" w:kind="variable" w:type="string" w:valueMode="normal" w:required="false" w:groupID="1">
    <w:identifier xml:space="preserve">ID6</w:identifier>
    <w:name xml:space="preserve">Tashkilotning telefon raqami</w:name>
    <w:value w:hidden="false">
      <w:unit w:active="false"/>
    </w:value>
  </w:element>
  <w:element w:id="7" w:kind="variable" w:type="string" w:valueMode="normal" w:required="false" w:groupID="1">
    <w:identifier xml:space="preserve">ID7</w:identifier>
    <w:name xml:space="preserve">Tashkilot rahbarining lavozimi</w:name>
    <w:value w:hidden="false">
      <w:unit w:active="false"/>
    </w:value>
  </w:element>
  <w:element w:id="8" w:kind="variable" w:type="string" w:valueMode="normal" w:required="false" w:groupID="1">
    <w:identifier xml:space="preserve">ID8</w:identifier>
    <w:name xml:space="preserve">Tashkilot rahbarining imzosi</w:name>
    <w:value w:hidden="false">
      <w:unit w:active="false"/>
    </w:value>
  </w:element>
  <w:element w:id="9" w:kind="variable" w:type="string" w:valueMode="normal" w:required="false" w:groupID="1">
    <w:identifier xml:space="preserve">ID9</w:identifier>
    <w:name xml:space="preserve">Tashkilot rahbarining F.I.O.</w:name>
    <w:value w:hidden="false">
      <w:unit w:active="false"/>
    </w:value>
  </w:element>
</w:structure>
</file>