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Iltimosnoma berilgan iqtisodiy sudi nomi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Iltimosnoma beruvchining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yuridik shaxs nomi yoki yakka tartibdagi tadbirkor (YaTT)ning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>dan</w:t>
            </w:r>
          </w:p>
        </w:tc>
      </w:tr>
    </w:tbl>
    <w:p>
      <w:pPr>
        <w:pStyle w:val="a3"/>
        <w:jc w:val="center"/>
        <w:spacing w:after="0"/>
        <w:rPr>
          <w:b/>
          <w:sz w:val="28"/>
          <w:rFonts w:ascii="Times New Roman" w:hAnsi="Times New Roman"/>
        </w:rPr>
      </w:pPr>
    </w:p>
    <w:p>
      <w:pPr>
        <w:pStyle w:val="a3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ILTIMOSNOMA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ish yurituvini to‘xtatib turish to‘g‘risida</w:t>
      </w:r>
    </w:p>
    <w:p>
      <w:pPr>
        <w:pStyle w:val="a3"/>
        <w:jc w:val="center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3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Iltimosnoma berilgan iqtisodiy sudi nomi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da’vogar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Da’vo ariza mazmuni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qo‘zg‘atilgan ish mavjud.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 tomonidan ishni ochiq sud majlisida ko‘rish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Iqtisodiy ishni ko‘rib chiqish uchun sud majlisi belgilangan kun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</w:t>
      </w:r>
      <w:r>
        <w:rPr>
          <w:color w:val="000000"/>
          <w:sz w:val="28"/>
          <w:rFonts w:ascii="Times New Roman" w:hAnsi="Times New Roman"/>
        </w:rPr>
        <w:t xml:space="preserve">kuniga tayinlangan.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Hozirda javobgar bilan mediatsiya tartib-taomilini amalga oshirish jarayoni bo‘lib o‘tmoqda.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O‘zbekiston Respublikasi Iqtisodiy protsessual kodeksining 101-moddasiga ko‘ra,  mediatsiya tartib-taomilini amalga oshirish to‘g‘risida kelishuv tuzilganda ish yurituvi to‘xtatib turilishi shart.   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 qonun talabidan kelib chiqqan holda mediatsiya tartib-taomilini amalga oshirilishi </w:t>
      </w:r>
      <w:r>
        <w:rPr>
          <w:sz w:val="28"/>
          <w:rFonts w:ascii="Times New Roman" w:hAnsi="Times New Roman"/>
        </w:rPr>
        <w:t xml:space="preserve">sababli ish yurituvini to‘xtatib turish maqsadga muvofiq bo‘ladi.</w:t>
      </w:r>
      <w:r>
        <w:rPr>
          <w:color w:val="000000"/>
          <w:sz w:val="28"/>
          <w:rFonts w:ascii="Times New Roman" w:hAnsi="Times New Roman"/>
        </w:rPr>
        <w:t xml:space="preserve">  </w:t>
      </w:r>
    </w:p>
    <w:p>
      <w:pPr>
        <w:jc w:val="both"/>
        <w:ind w:firstLine="709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Yuqoridagilardan kelib chiqib, O‘zbekiston Respublikasi Iqtisodiy protsessual kodeksining 44, 101-104-moddalariga asoslanib,</w:t>
      </w: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SO‘RAYMAN:</w:t>
      </w:r>
    </w:p>
    <w:p>
      <w:pPr>
        <w:jc w:val="center"/>
        <w:spacing w:after="0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da’vogar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Da’vo ariza mazmuni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to‘g‘risidagi da’vo arizasi</w:t>
      </w:r>
      <w:r>
        <w:rPr>
          <w:color w:val="000000"/>
          <w:sz w:val="28"/>
          <w:rFonts w:ascii="Times New Roman" w:hAnsi="Times New Roman"/>
        </w:rPr>
        <w:t xml:space="preserve"> yuzasidan ish yurituvni to‘xtatib turishingizni.</w:t>
      </w:r>
    </w:p>
    <w:p>
      <w:pPr>
        <w:numPr>
          <w:numId w:val="5"/>
          <w:ilvl w:val="0"/>
        </w:numPr>
        <w:jc w:val="both"/>
        <w:ind w:left="0" w:firstLine="900"/>
        <w:spacing w:after="0"/>
        <w:tabs>
          <w:tab w:val="clear" w:pos="432"/>
          <w:tab w:val="num" w:pos="2556"/>
        </w:tabs>
        <w:rPr>
          <w:b/>
          <w:sz w:val="28"/>
          <w:rFonts w:ascii="Times New Roman" w:hAnsi="Times New Roman"/>
        </w:rPr>
      </w:pPr>
    </w:p>
    <w:p>
      <w:pPr>
        <w:pStyle w:val="a3"/>
        <w:jc w:val="both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Iltimosnomaga ilova qilinayotgan hujjatlar:</w:t>
      </w:r>
    </w:p>
    <w:p>
      <w:pPr>
        <w:numPr>
          <w:numId w:val="7"/>
          <w:ilvl w:val="0"/>
        </w:numPr>
        <w:jc w:val="both"/>
        <w:ind w:left="0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Iltimosnoma nusxasi.</w:t>
      </w:r>
    </w:p>
    <w:p>
      <w:pPr>
        <w:numPr>
          <w:numId w:val="7"/>
          <w:ilvl w:val="0"/>
        </w:numPr>
        <w:jc w:val="both"/>
        <w:ind w:left="0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Iltimosnomani asosovchi hujjatlar nusxasi</w:t>
      </w:r>
    </w:p>
    <w:p>
      <w:pPr>
        <w:pStyle w:val="a3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29"/>
        <w:gridCol w:w="3096"/>
        <w:gridCol w:w="313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Iltimosnoma beruvchi yuridik shaxs nomi yoki yakka tartibdagi tadbirkor (YaTT)ning F.I.Osi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Iltimosnoma berilgan sana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5CE2177"/>
    <w:multiLevelType w:val="hybridMultilevel"/>
    <w:tmpl w:val="37E00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123ECB"/>
    <w:multiLevelType w:val="hybridMultilevel"/>
    <w:tmpl w:val="871CB968"/>
    <w:lvl w:ilvl="0" w:tplc="1CD099E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5A3D17D0"/>
    <w:multiLevelType w:val="hybridMultilevel"/>
    <w:tmpl w:val="953A7F98"/>
    <w:lvl w:ilvl="0" w:tplc="F24A96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61"/>
    <w:rsid w:val="000004EC"/>
    <w:rsid w:val="000033D7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5E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4BC"/>
    <w:rsid w:val="000A4D3A"/>
    <w:rsid w:val="000B10D4"/>
    <w:rsid w:val="000C025D"/>
    <w:rsid w:val="000C3AF0"/>
    <w:rsid w:val="000C4CB3"/>
    <w:rsid w:val="000D4641"/>
    <w:rsid w:val="000E1526"/>
    <w:rsid w:val="000E4150"/>
    <w:rsid w:val="0010029D"/>
    <w:rsid w:val="001028F0"/>
    <w:rsid w:val="001076D0"/>
    <w:rsid w:val="00132BD0"/>
    <w:rsid w:val="00133CE4"/>
    <w:rsid w:val="00140B2D"/>
    <w:rsid w:val="00147093"/>
    <w:rsid w:val="00162FA5"/>
    <w:rsid w:val="00163AEA"/>
    <w:rsid w:val="00164A61"/>
    <w:rsid w:val="00170229"/>
    <w:rsid w:val="00172DDC"/>
    <w:rsid w:val="00172FF2"/>
    <w:rsid w:val="00177620"/>
    <w:rsid w:val="00180153"/>
    <w:rsid w:val="00181B26"/>
    <w:rsid w:val="00186A03"/>
    <w:rsid w:val="0019772A"/>
    <w:rsid w:val="001A038A"/>
    <w:rsid w:val="001A2297"/>
    <w:rsid w:val="001B3E06"/>
    <w:rsid w:val="001B4A83"/>
    <w:rsid w:val="001B55F9"/>
    <w:rsid w:val="001C31EB"/>
    <w:rsid w:val="001D3392"/>
    <w:rsid w:val="001D5632"/>
    <w:rsid w:val="001E07CF"/>
    <w:rsid w:val="001E14AE"/>
    <w:rsid w:val="001F30E4"/>
    <w:rsid w:val="002001AA"/>
    <w:rsid w:val="00203DEB"/>
    <w:rsid w:val="00204009"/>
    <w:rsid w:val="00206698"/>
    <w:rsid w:val="0021073F"/>
    <w:rsid w:val="00214267"/>
    <w:rsid w:val="00214A72"/>
    <w:rsid w:val="00220764"/>
    <w:rsid w:val="00227E5B"/>
    <w:rsid w:val="0025271B"/>
    <w:rsid w:val="00252C74"/>
    <w:rsid w:val="00257627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C7AC2"/>
    <w:rsid w:val="002D1A37"/>
    <w:rsid w:val="002D6D7F"/>
    <w:rsid w:val="002E1EEC"/>
    <w:rsid w:val="002F136C"/>
    <w:rsid w:val="002F41D7"/>
    <w:rsid w:val="003056A0"/>
    <w:rsid w:val="00310333"/>
    <w:rsid w:val="00313DEF"/>
    <w:rsid w:val="00314A6A"/>
    <w:rsid w:val="00315DD8"/>
    <w:rsid w:val="003230E8"/>
    <w:rsid w:val="003265C0"/>
    <w:rsid w:val="00333C7F"/>
    <w:rsid w:val="00336734"/>
    <w:rsid w:val="00352CB7"/>
    <w:rsid w:val="0035641F"/>
    <w:rsid w:val="00363AAB"/>
    <w:rsid w:val="003669ED"/>
    <w:rsid w:val="003746B2"/>
    <w:rsid w:val="00381CE7"/>
    <w:rsid w:val="00385656"/>
    <w:rsid w:val="00396E85"/>
    <w:rsid w:val="003A08A4"/>
    <w:rsid w:val="003A2947"/>
    <w:rsid w:val="003A2BD8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4F8A"/>
    <w:rsid w:val="00432145"/>
    <w:rsid w:val="00433982"/>
    <w:rsid w:val="00434665"/>
    <w:rsid w:val="00444084"/>
    <w:rsid w:val="004464FD"/>
    <w:rsid w:val="004471DB"/>
    <w:rsid w:val="004517C2"/>
    <w:rsid w:val="004571E6"/>
    <w:rsid w:val="0046596B"/>
    <w:rsid w:val="00465F31"/>
    <w:rsid w:val="004675B3"/>
    <w:rsid w:val="004711BF"/>
    <w:rsid w:val="00471490"/>
    <w:rsid w:val="00472F1E"/>
    <w:rsid w:val="00473ED5"/>
    <w:rsid w:val="004749E0"/>
    <w:rsid w:val="004778A0"/>
    <w:rsid w:val="00477CC0"/>
    <w:rsid w:val="00480E8E"/>
    <w:rsid w:val="00486BD9"/>
    <w:rsid w:val="00490D46"/>
    <w:rsid w:val="00494F56"/>
    <w:rsid w:val="0049595A"/>
    <w:rsid w:val="00496E28"/>
    <w:rsid w:val="004A0935"/>
    <w:rsid w:val="004A242B"/>
    <w:rsid w:val="004A2760"/>
    <w:rsid w:val="004A2F6F"/>
    <w:rsid w:val="004B3995"/>
    <w:rsid w:val="004B47AE"/>
    <w:rsid w:val="004B6136"/>
    <w:rsid w:val="004C1757"/>
    <w:rsid w:val="004C3D70"/>
    <w:rsid w:val="004D14F8"/>
    <w:rsid w:val="004D6DA0"/>
    <w:rsid w:val="004E148B"/>
    <w:rsid w:val="004E5B52"/>
    <w:rsid w:val="004E7664"/>
    <w:rsid w:val="004F24C7"/>
    <w:rsid w:val="00504ADD"/>
    <w:rsid w:val="00511925"/>
    <w:rsid w:val="00516F8C"/>
    <w:rsid w:val="0052417E"/>
    <w:rsid w:val="0052496D"/>
    <w:rsid w:val="00527CFE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5F00CD"/>
    <w:rsid w:val="00602C24"/>
    <w:rsid w:val="00624414"/>
    <w:rsid w:val="00626A21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67987"/>
    <w:rsid w:val="00680EBF"/>
    <w:rsid w:val="00693C3D"/>
    <w:rsid w:val="006A4A3B"/>
    <w:rsid w:val="006B3A31"/>
    <w:rsid w:val="006B4649"/>
    <w:rsid w:val="006B5538"/>
    <w:rsid w:val="006B572B"/>
    <w:rsid w:val="006B5D92"/>
    <w:rsid w:val="006B68DD"/>
    <w:rsid w:val="006C239D"/>
    <w:rsid w:val="006E3A61"/>
    <w:rsid w:val="006E4F11"/>
    <w:rsid w:val="006E5911"/>
    <w:rsid w:val="006E7232"/>
    <w:rsid w:val="006F6978"/>
    <w:rsid w:val="006F6D93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3569A"/>
    <w:rsid w:val="00741755"/>
    <w:rsid w:val="00746D76"/>
    <w:rsid w:val="007504D6"/>
    <w:rsid w:val="0076079F"/>
    <w:rsid w:val="00760C1A"/>
    <w:rsid w:val="00762546"/>
    <w:rsid w:val="00764711"/>
    <w:rsid w:val="00764BA5"/>
    <w:rsid w:val="00772A46"/>
    <w:rsid w:val="007730E3"/>
    <w:rsid w:val="00793D57"/>
    <w:rsid w:val="007B0359"/>
    <w:rsid w:val="007B3D6F"/>
    <w:rsid w:val="007C2607"/>
    <w:rsid w:val="007E0D98"/>
    <w:rsid w:val="007E2A88"/>
    <w:rsid w:val="007E2FAC"/>
    <w:rsid w:val="00805BC5"/>
    <w:rsid w:val="00806250"/>
    <w:rsid w:val="00807106"/>
    <w:rsid w:val="00841675"/>
    <w:rsid w:val="008475C5"/>
    <w:rsid w:val="00851ABF"/>
    <w:rsid w:val="008651C5"/>
    <w:rsid w:val="0087656A"/>
    <w:rsid w:val="00876E9E"/>
    <w:rsid w:val="008771D8"/>
    <w:rsid w:val="00890AE9"/>
    <w:rsid w:val="008A09D1"/>
    <w:rsid w:val="008A2AF7"/>
    <w:rsid w:val="008A4DEB"/>
    <w:rsid w:val="008B1558"/>
    <w:rsid w:val="008B4F7C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7667"/>
    <w:rsid w:val="00911325"/>
    <w:rsid w:val="00912510"/>
    <w:rsid w:val="00917201"/>
    <w:rsid w:val="0092009D"/>
    <w:rsid w:val="0092672C"/>
    <w:rsid w:val="00930FA4"/>
    <w:rsid w:val="00933B3A"/>
    <w:rsid w:val="0094105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B49EE"/>
    <w:rsid w:val="009B4D71"/>
    <w:rsid w:val="009C2FE9"/>
    <w:rsid w:val="009C7AAE"/>
    <w:rsid w:val="009D015F"/>
    <w:rsid w:val="009D296D"/>
    <w:rsid w:val="009E60F0"/>
    <w:rsid w:val="00A01FF3"/>
    <w:rsid w:val="00A12483"/>
    <w:rsid w:val="00A17BAD"/>
    <w:rsid w:val="00A228EF"/>
    <w:rsid w:val="00A22E19"/>
    <w:rsid w:val="00A22F45"/>
    <w:rsid w:val="00A31094"/>
    <w:rsid w:val="00A37663"/>
    <w:rsid w:val="00A44AAC"/>
    <w:rsid w:val="00A454EC"/>
    <w:rsid w:val="00A6028F"/>
    <w:rsid w:val="00A74250"/>
    <w:rsid w:val="00A76616"/>
    <w:rsid w:val="00A92ED3"/>
    <w:rsid w:val="00AA6716"/>
    <w:rsid w:val="00AA6C98"/>
    <w:rsid w:val="00AA78A4"/>
    <w:rsid w:val="00AB0DB1"/>
    <w:rsid w:val="00AB5965"/>
    <w:rsid w:val="00AB5A29"/>
    <w:rsid w:val="00AC1097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217A1"/>
    <w:rsid w:val="00B31D09"/>
    <w:rsid w:val="00B3631C"/>
    <w:rsid w:val="00B378E0"/>
    <w:rsid w:val="00B37E5D"/>
    <w:rsid w:val="00B50788"/>
    <w:rsid w:val="00B51073"/>
    <w:rsid w:val="00B540EA"/>
    <w:rsid w:val="00B569C8"/>
    <w:rsid w:val="00B6079B"/>
    <w:rsid w:val="00B664C6"/>
    <w:rsid w:val="00B71C90"/>
    <w:rsid w:val="00B81936"/>
    <w:rsid w:val="00B8798D"/>
    <w:rsid w:val="00B87B8F"/>
    <w:rsid w:val="00BA3FBE"/>
    <w:rsid w:val="00BA6123"/>
    <w:rsid w:val="00BA7652"/>
    <w:rsid w:val="00BB1D5A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610D"/>
    <w:rsid w:val="00C3058C"/>
    <w:rsid w:val="00C36A04"/>
    <w:rsid w:val="00C47BCD"/>
    <w:rsid w:val="00C51EE8"/>
    <w:rsid w:val="00C619E5"/>
    <w:rsid w:val="00C6349E"/>
    <w:rsid w:val="00C6632A"/>
    <w:rsid w:val="00C66A4B"/>
    <w:rsid w:val="00C66DFA"/>
    <w:rsid w:val="00C74FCC"/>
    <w:rsid w:val="00C84066"/>
    <w:rsid w:val="00C87426"/>
    <w:rsid w:val="00C917C5"/>
    <w:rsid w:val="00CA022F"/>
    <w:rsid w:val="00CA25E0"/>
    <w:rsid w:val="00CA7957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44DCD"/>
    <w:rsid w:val="00D539D6"/>
    <w:rsid w:val="00D53D63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4545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C3208"/>
    <w:rsid w:val="00EC37A0"/>
    <w:rsid w:val="00F02019"/>
    <w:rsid w:val="00F044C7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54F3"/>
    <w:rsid w:val="00F87D6A"/>
    <w:rsid w:val="00FB1291"/>
    <w:rsid w:val="00FB7A77"/>
    <w:rsid w:val="00FC13B7"/>
    <w:rsid w:val="00FC33C0"/>
    <w:rsid w:val="00FC3619"/>
    <w:rsid w:val="00FC5857"/>
    <w:rsid w:val="00FC7020"/>
    <w:rsid w:val="00FD0F1C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6DD2FD-D99D-4193-ADC3-21AEAA608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A61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E7232"/>
    <w:pPr>
      <w:spacing w:after="120"/>
    </w:pPr>
  </w:style>
  <w:style w:type="character" w:customStyle="1" w:styleId="a4">
    <w:name w:val="Основной текст Знак"/>
    <w:link w:val="a3"/>
    <w:rsid w:val="006E7232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6E7232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F044C7"/>
  </w:style>
  <w:style w:type="character" w:customStyle="1" w:styleId="clausesuff">
    <w:name w:val="clausesuff"/>
    <w:rsid w:val="00F044C7"/>
  </w:style>
  <w:style w:type="character" w:styleId="a6">
    <w:name w:val="Hyperlink"/>
    <w:uiPriority w:val="99"/>
    <w:unhideWhenUsed/>
    <w:rsid w:val="00F04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29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863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3333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9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4161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91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3051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14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30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8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720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80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6222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09734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837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136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951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6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Shakarboy G'oyibnazarov</cp:lastModifiedBy>
  <cp:revision>2</cp:revision>
  <cp:lastPrinted>2018-08-29T05:13:00Z</cp:lastPrinted>
  <dcterms:created xsi:type="dcterms:W3CDTF">2024-03-04T07:39:00Z</dcterms:created>
  <dcterms:modified xsi:type="dcterms:W3CDTF">2024-03-04T07:39:00Z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Iltimosnoma berilgan sana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Iltimosnoma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Iltimosnoma beruvchining manzili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Iltimosnoma beruvchi yuridik shaxs nomi yoki yakka tartibdagi tadbirkor (YaTT)ning F.I.Osi</w:name>
    <w:comment xml:space="preserve">Izoh: Masalan “Nur” MJCH yoki YATT A.Aliyev</w:comment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Iltimosnoma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Ish bo‘yicha da’vogar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Ish bo‘yicha javobgar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Da’vo ariza mazmuni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Iqtisodiy ishni ko‘rib chiqish uchun sud majlisi belgilangan kun</w:name>
    <w:value w:hidden="false">
      <w:unit w:active="false"/>
    </w:value>
  </w:element>
</w:structure>
</file>