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jc w:val="center"/>
        <w:shd w:fill="ffffff"/>
        <w:rPr>
          <w:b/>
        </w:rPr>
      </w:pPr>
      <w:r>
        <w:rPr>
          <w:b/>
          <w:color w:val="000000"/>
        </w:rPr>
        <w:t xml:space="preserve">Oʻzgarmas foiz stavka boʻyicha chet el valyutasini garovga qoʻygan</w:t>
      </w:r>
    </w:p>
    <w:p>
      <w:pPr>
        <w:jc w:val="center"/>
        <w:shd w:fill="ffffff"/>
        <w:rPr>
          <w:b/>
        </w:rPr>
      </w:pPr>
      <w:r>
        <w:rPr>
          <w:b/>
        </w:rPr>
        <w:t xml:space="preserve">holda kredit olish toʻgʻrisida </w:t>
      </w:r>
    </w:p>
    <w:p>
      <w:pPr>
        <w:jc w:val="center"/>
        <w:shd w:fill="ffffff"/>
        <w:rPr>
          <w:rStyle w:val="a3"/>
          <w:caps/>
        </w:rPr>
      </w:pPr>
      <w:r>
        <w:rPr>
          <w:rStyle w:val="a3"/>
          <w:b/>
          <w:caps/>
          <w:rFonts w:ascii="Times New Roman" w:hAnsi="Times New Roman"/>
        </w:rPr>
        <w:t>ARIZA</w:t>
      </w:r>
    </w:p>
    <w:p/>
    <w:p>
      <w:pPr>
        <w:jc w:val="center"/>
        <w:shd w:fill="ffffff"/>
        <w:rPr>
          <w:rStyle w:val="a3"/>
          <w:caps/>
        </w:rPr>
      </w:pPr>
      <w:r>
        <w:rPr>
          <w:vanish w:val="false"/>
        </w:rPr>
        <w:fldChar w:fldCharType="begin"/>
        <w:instrText xml:space="preserve">X {"Y":2}</w:instrText>
        <w:fldChar w:fldCharType="separate"/>
      </w:r>
      <w:r>
        <w:rPr>
          <w:vanish w:val="false"/>
        </w:rPr>
        <w:t xml:space="preserve">Ariza raqami</w:t>
        <w:fldChar w:fldCharType="end"/>
      </w:r>
      <w:r>
        <w:t xml:space="preserve">–son                                                                             </w:t>
      </w:r>
      <w:r>
        <w:rPr>
          <w:vanish w:val="false"/>
        </w:rPr>
        <w:fldChar w:fldCharType="begin"/>
        <w:instrText xml:space="preserve">X {"Y":3,"dateFormat":"dd month yyyyY"}</w:instrText>
        <w:fldChar w:fldCharType="separate"/>
      </w:r>
      <w:r>
        <w:rPr>
          <w:vanish w:val="false"/>
        </w:rPr>
        <w:t xml:space="preserve">Ariza berilgan sana</w:t>
        <w:fldChar w:fldCharType="end"/>
      </w:r>
    </w:p>
    <w:p/>
    <w:p>
      <w:pPr>
        <w:jc w:val="both"/>
        <w:shd w:fill="ffffff"/>
        <w:rPr>
          <w:rStyle w:val="a3"/>
          <w:caps/>
          <w:rFonts w:ascii="Times New Roman" w:hAnsi="Times New Roman"/>
        </w:rPr>
      </w:pPr>
      <w:r>
        <w:rPr>
          <w:vanish w:val="false"/>
        </w:rPr>
        <w:fldChar w:fldCharType="begin"/>
        <w:instrText xml:space="preserve">X {"Y":4}</w:instrText>
        <w:fldChar w:fldCharType="separate"/>
      </w:r>
      <w:r>
        <w:rPr>
          <w:vanish w:val="false"/>
        </w:rPr>
        <w:t xml:space="preserve">Qarz oluvchi bank nomi</w:t>
        <w:fldChar w:fldCharType="end"/>
      </w:r>
      <w:r>
        <w:rPr>
          <w:vanish w:val="false"/>
        </w:rPr>
        <w:t xml:space="preserve"> </w:t>
      </w:r>
      <w:r>
        <w:t xml:space="preserve">OʻzRMB HKKMdagi Vakillik hisobvaragʻi raqami </w:t>
      </w:r>
      <w:r>
        <w:rPr>
          <w:vanish w:val="false"/>
        </w:rPr>
        <w:fldChar w:fldCharType="begin"/>
        <w:instrText xml:space="preserve">X {"Y":5}</w:instrText>
        <w:fldChar w:fldCharType="separate"/>
      </w:r>
      <w:r>
        <w:rPr>
          <w:vanish w:val="false"/>
        </w:rPr>
        <w:t xml:space="preserve">Hisob-kitob-kassa markazidagi vakillik hisovarag‘ raqami</w:t>
        <w:fldChar w:fldCharType="end"/>
      </w:r>
      <w:r>
        <w:rPr>
          <w:vanish w:val="false"/>
        </w:rPr>
        <w:t xml:space="preserve"> </w:t>
      </w:r>
      <w:r>
        <w:t xml:space="preserve">OʻzRMB HKKMdagi chet el valyutasidagi depozit hisobvaragʻi raqami </w:t>
      </w:r>
      <w:r>
        <w:rPr>
          <w:vanish w:val="false"/>
        </w:rPr>
        <w:fldChar w:fldCharType="begin"/>
        <w:instrText xml:space="preserve">X {"Y":6}</w:instrText>
        <w:fldChar w:fldCharType="separate"/>
      </w:r>
      <w:r>
        <w:rPr>
          <w:vanish w:val="false"/>
        </w:rPr>
        <w:t xml:space="preserve">Hisob-kitob-kassa markazidagi chet el valyutasidagi depozit hisovarag‘i raqami</w:t>
        <w:fldChar w:fldCharType="end"/>
      </w:r>
      <w:r>
        <w:rPr>
          <w:vanish w:val="false"/>
        </w:rPr>
        <w:t xml:space="preserve"> (Pochta manzili </w:t>
      </w:r>
      <w:r>
        <w:rPr>
          <w:vanish w:val="false"/>
        </w:rPr>
        <w:fldChar w:fldCharType="begin"/>
        <w:instrText xml:space="preserve">X {"Y":7}</w:instrText>
        <w:fldChar w:fldCharType="separate"/>
      </w:r>
      <w:r>
        <w:rPr>
          <w:vanish w:val="false"/>
        </w:rPr>
        <w:t xml:space="preserve">Pochta manzili</w:t>
        <w:fldChar w:fldCharType="end"/>
      </w:r>
      <w:r>
        <w:rPr>
          <w:vanish w:val="false"/>
        </w:rPr>
        <w:t xml:space="preserve"> </w:t>
      </w:r>
      <w:r>
        <w:t xml:space="preserve">Telefon </w:t>
      </w:r>
      <w:r>
        <w:rPr>
          <w:vanish w:val="false"/>
        </w:rPr>
        <w:fldChar w:fldCharType="begin"/>
        <w:instrText xml:space="preserve">X {"Y":8}</w:instrText>
        <w:fldChar w:fldCharType="separate"/>
      </w:r>
      <w:r>
        <w:rPr>
          <w:vanish w:val="false"/>
        </w:rPr>
        <w:t xml:space="preserve">Telefon raqami</w:t>
        <w:fldChar w:fldCharType="end"/>
      </w:r>
      <w:r>
        <w:t xml:space="preserve"> Faks </w:t>
      </w:r>
      <w:r>
        <w:rPr>
          <w:vanish w:val="false"/>
        </w:rPr>
        <w:fldChar w:fldCharType="begin"/>
        <w:instrText xml:space="preserve">X {"Y":9}</w:instrText>
        <w:fldChar w:fldCharType="separate"/>
      </w:r>
      <w:r>
        <w:rPr>
          <w:vanish w:val="false"/>
        </w:rPr>
        <w:t xml:space="preserve">Faks raqami</w:t>
        <w:fldChar w:fldCharType="end"/>
      </w:r>
      <w:r>
        <w:rPr>
          <w:vanish w:val="false"/>
        </w:rPr>
        <w:t>)</w:t>
      </w:r>
    </w:p>
    <w:p>
      <w:pPr>
        <w:jc w:val="both"/>
        <w:shd w:fill="ffffff"/>
        <w:ind w:firstLine="425"/>
        <w:spacing w:line="288" w:lineRule="auto"/>
        <w:rPr>
          <w:caps/>
        </w:rPr>
      </w:pPr>
      <w:r>
        <w:rPr>
          <w:vanish w:val="false"/>
        </w:rPr>
        <w:fldChar w:fldCharType="begin"/>
        <w:instrText xml:space="preserve">X {"Y":10}</w:instrText>
        <w:fldChar w:fldCharType="separate"/>
      </w:r>
      <w:r>
        <w:rPr>
          <w:vanish w:val="false"/>
        </w:rPr>
        <w:t xml:space="preserve">Kreditni olish sanasi</w:t>
        <w:fldChar w:fldCharType="end"/>
      </w:r>
      <w:r>
        <w:rPr>
          <w:vanish w:val="false"/>
        </w:rPr>
        <w:t xml:space="preserve">dan </w:t>
      </w:r>
      <w:r>
        <w:rPr>
          <w:vanish w:val="false"/>
        </w:rPr>
        <w:fldChar w:fldCharType="begin"/>
        <w:instrText xml:space="preserve">X {"Y":17}</w:instrText>
        <w:fldChar w:fldCharType="separate"/>
      </w:r>
      <w:r>
        <w:rPr>
          <w:vanish w:val="false"/>
        </w:rPr>
        <w:t xml:space="preserve">Kreditni qaytarish muddati</w:t>
        <w:fldChar w:fldCharType="end"/>
      </w:r>
      <w:r>
        <w:t xml:space="preserve">gacha boʻlgan muddatga, </w:t>
      </w:r>
      <w:r>
        <w:rPr>
          <w:vanish w:val="false"/>
        </w:rPr>
        <w:fldChar w:fldCharType="begin"/>
        <w:instrText xml:space="preserve">X {"Y":11}</w:instrText>
        <w:fldChar w:fldCharType="separate"/>
      </w:r>
      <w:r>
        <w:rPr>
          <w:vanish w:val="false"/>
        </w:rPr>
        <w:t xml:space="preserve">Yillik foiz stavkasi</w:t>
        <w:fldChar w:fldCharType="end"/>
      </w:r>
      <w:r>
        <w:t xml:space="preserve"> foiz yillik stavkasi bilan </w:t>
      </w:r>
      <w:r>
        <w:rPr>
          <w:vanish w:val="false"/>
        </w:rPr>
        <w:fldChar w:fldCharType="begin"/>
        <w:instrText xml:space="preserve">X {"Y":12}</w:instrText>
        <w:fldChar w:fldCharType="separate"/>
      </w:r>
      <w:r>
        <w:rPr>
          <w:vanish w:val="false"/>
        </w:rPr>
        <w:t xml:space="preserve">Olinadigan kredit miqdori</w:t>
        <w:fldChar w:fldCharType="end"/>
      </w:r>
      <w:r>
        <w:t xml:space="preserve"> soʻm miqdorida kredit</w:t>
      </w:r>
      <w:r>
        <w:rPr>
          <w:caps/>
        </w:rPr>
        <w:t xml:space="preserve"> </w:t>
      </w:r>
      <w:r>
        <w:t xml:space="preserve">ajratishingizni soʻraymiz.</w:t>
      </w:r>
    </w:p>
    <w:p>
      <w:pPr>
        <w:jc w:val="both"/>
        <w:shd w:fill="ffffff"/>
        <w:ind w:firstLine="425"/>
        <w:spacing w:line="288" w:lineRule="auto"/>
        <w:rPr>
          <w:caps/>
        </w:rPr>
      </w:pPr>
      <w:r>
        <w:t xml:space="preserve">Ajratilgan kredit summasini yuqorida qayd etilgan vakillik hisobvaragʻiga oʻtkazishingizni soʻraymiz.</w:t>
      </w:r>
    </w:p>
    <w:p>
      <w:pPr>
        <w:jc w:val="both"/>
        <w:shd w:fill="ffffff"/>
        <w:ind w:firstLine="425"/>
        <w:spacing w:line="288" w:lineRule="auto"/>
        <w:rPr>
          <w:caps/>
          <w:rFonts w:ascii="Times New Roman" w:hAnsi="Times New Roman"/>
        </w:rPr>
      </w:pPr>
      <w:r>
        <w:t xml:space="preserve">Kredit taʼminoti uchun, Markaziy bank kursi boʻyicha </w:t>
      </w:r>
      <w:r>
        <w:rPr>
          <w:vanish w:val="false"/>
        </w:rPr>
        <w:fldChar w:fldCharType="begin"/>
        <w:instrText xml:space="preserve">X {"Y":13}</w:instrText>
        <w:fldChar w:fldCharType="separate"/>
      </w:r>
      <w:r>
        <w:rPr>
          <w:vanish w:val="false"/>
        </w:rPr>
        <w:t xml:space="preserve">Markaziy bankning kursi bo‘yicha summa ekvivalenti</w:t>
        <w:fldChar w:fldCharType="end"/>
      </w:r>
      <w:r>
        <w:t xml:space="preserve"> soʻm ekvivalentiga teng boʻlgan </w:t>
      </w:r>
      <w:r>
        <w:rPr>
          <w:vanish w:val="false"/>
        </w:rPr>
        <w:fldChar w:fldCharType="begin"/>
        <w:instrText xml:space="preserve">X {"Y":14}</w:instrText>
        <w:fldChar w:fldCharType="separate"/>
      </w:r>
      <w:r>
        <w:rPr>
          <w:vanish w:val="false"/>
        </w:rPr>
        <w:t xml:space="preserve">Chet el valyutasi miqdori</w:t>
        <w:fldChar w:fldCharType="end"/>
      </w:r>
      <w:r>
        <w:t xml:space="preserve"> miqdoridagi chet el valyutasi Markaziy bankning </w:t>
      </w:r>
      <w:r>
        <w:rPr>
          <w:vanish w:val="false"/>
        </w:rPr>
        <w:fldChar w:fldCharType="begin"/>
        <w:instrText xml:space="preserve">X {"Y":18}</w:instrText>
        <w:fldChar w:fldCharType="separate"/>
      </w:r>
      <w:r>
        <w:rPr>
          <w:vanish w:val="false"/>
        </w:rPr>
        <w:t xml:space="preserve">Chet el valyutasi Markaziy bankning qaysi hududdagi boshqarmasi hisob raqamiga o‘tkazilgan</w:t>
        <w:fldChar w:fldCharType="end"/>
      </w:r>
      <w:r>
        <w:t xml:space="preserve"> boshqarmasi (bank kodi </w:t>
      </w:r>
      <w:r>
        <w:rPr>
          <w:vanish w:val="false"/>
        </w:rPr>
        <w:fldChar w:fldCharType="begin"/>
        <w:instrText xml:space="preserve">X {"Y":15}</w:instrText>
        <w:fldChar w:fldCharType="separate"/>
      </w:r>
      <w:r>
        <w:rPr>
          <w:vanish w:val="false"/>
        </w:rPr>
        <w:t xml:space="preserve">Bank kodi MFO</w:t>
        <w:fldChar w:fldCharType="end"/>
      </w:r>
      <w:r>
        <w:t xml:space="preserve">dagi </w:t>
      </w:r>
      <w:r>
        <w:rPr>
          <w:vanish w:val="false"/>
        </w:rPr>
        <w:fldChar w:fldCharType="begin"/>
        <w:instrText xml:space="preserve">X {"Y":16}</w:instrText>
        <w:fldChar w:fldCharType="separate"/>
      </w:r>
      <w:r>
        <w:rPr>
          <w:vanish w:val="false"/>
        </w:rPr>
        <w:t xml:space="preserve">Hisobvarag‘ raqami</w:t>
        <w:fldChar w:fldCharType="end"/>
      </w:r>
      <w:r>
        <w:t xml:space="preserve">-sonli hisobvaragʻiga oʻtkazildi.</w:t>
      </w:r>
    </w:p>
    <w:p>
      <w:pPr>
        <w:jc w:val="both"/>
        <w:shd w:fill="ffffff"/>
        <w:ind w:firstLine="425"/>
        <w:spacing w:line="288" w:lineRule="auto"/>
        <w:rPr>
          <w:caps/>
        </w:rPr>
      </w:pPr>
      <w:r>
        <w:t xml:space="preserve">Bankning Oʻzbekiston Respublikasi Markaziy banki tomonidan tijorat banklariga qayta moliyalash kreditlarini berish tartibi toʻgʻrisidagi nizomda belgilangan talablarga javob berishini tasdiqlaymiz.</w:t>
      </w:r>
    </w:p>
    <w:p>
      <w:pPr>
        <w:jc w:val="both"/>
        <w:shd w:fill="ffffff"/>
        <w:ind w:firstLine="425"/>
        <w:spacing w:line="288" w:lineRule="auto"/>
        <w:rPr>
          <w:caps/>
        </w:rPr>
      </w:pPr>
      <w:r>
        <w:rPr>
          <w:vanish w:val="false"/>
        </w:rPr>
        <w:fldChar w:fldCharType="begin"/>
        <w:instrText xml:space="preserve">X {"Y":15}</w:instrText>
        <w:fldChar w:fldCharType="separate"/>
      </w:r>
      <w:r>
        <w:rPr>
          <w:vanish w:val="false"/>
        </w:rPr>
        <w:t xml:space="preserve">Bank kodi MFO</w:t>
        <w:fldChar w:fldCharType="end"/>
      </w:r>
      <w:r>
        <w:t xml:space="preserve">-sonli </w:t>
      </w:r>
      <w:r>
        <w:rPr>
          <w:vanish w:val="false"/>
        </w:rPr>
        <w:fldChar w:fldCharType="begin"/>
        <w:instrText xml:space="preserve">X {"Y":16}</w:instrText>
        <w:fldChar w:fldCharType="separate"/>
      </w:r>
      <w:r>
        <w:rPr>
          <w:vanish w:val="false"/>
        </w:rPr>
        <w:t xml:space="preserve">Hisobvarag‘ raqami</w:t>
        <w:fldChar w:fldCharType="end"/>
      </w:r>
      <w:r>
        <w:t xml:space="preserve"> hisobvaraq koʻchirmasidan nusxa ilova qilinmoqda.</w:t>
      </w:r>
    </w:p>
    <w:p>
      <w:pPr>
        <w:jc w:val="both"/>
        <w:shd w:fill="ffffff"/>
        <w:ind w:firstLine="425"/>
        <w:spacing w:line="288" w:lineRule="auto"/>
        <w:rPr>
          <w:caps/>
        </w:rPr>
      </w:pPr>
    </w:p>
    <w:p>
      <w:pPr>
        <w:jc w:val="both"/>
        <w:shd w:fill="ffffff"/>
        <w:ind w:firstLine="425"/>
        <w:spacing w:line="288" w:lineRule="auto"/>
        <w:rPr>
          <w:caps/>
        </w:rPr>
      </w:pPr>
      <w:r>
        <w:rPr>
          <w:vanish w:val="false"/>
        </w:rPr>
        <w:fldChar w:fldCharType="begin"/>
        <w:instrText xml:space="preserve">X {"Y":19}</w:instrText>
        <w:fldChar w:fldCharType="separate"/>
      </w:r>
      <w:r>
        <w:rPr>
          <w:vanish w:val="false"/>
        </w:rPr>
        <w:t xml:space="preserve">Kredit oluvchi bank vakilining F.I.O.</w:t>
        <w:fldChar w:fldCharType="end"/>
      </w:r>
      <w:r>
        <w:t xml:space="preserve"> ___________</w:t>
      </w: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8D5393"/>
    <w:multiLevelType w:val="hybridMultilevel"/>
    <w:tmpl w:val="1688DC28"/>
    <w:lvl w:ilvl="0" w:tplc="D5C0E88E">
      <w:start w:val="1"/>
      <w:numFmt w:val="decimal"/>
      <w:lvlText w:val="%1"/>
      <w:lvlJc w:val="left"/>
      <w:pPr>
        <w:ind w:left="780" w:hanging="420"/>
      </w:pPr>
      <w:rPr>
        <w:rFonts w:hint="default"/>
        <w:b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7D43"/>
    <w:rsid w:val="00035DA3"/>
    <w:rsid w:val="001123EE"/>
    <w:rsid w:val="002650CB"/>
    <w:rsid w:val="00303C5B"/>
    <w:rsid w:val="004503FA"/>
    <w:rsid w:val="006F7D43"/>
    <w:rsid w:val="00925C4F"/>
    <w:rsid w:val="00931A1F"/>
    <w:rsid w:val="00C2224C"/>
    <w:rsid w:val="00C63B31"/>
    <w:rsid w:val="00C853EB"/>
    <w:rsid w:val="00CE2638"/>
    <w:rsid w:val="00CF5AF4"/>
    <w:rsid w:val="00D139ED"/>
    <w:rsid w:val="00E73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4A3288"/>
  <w15:docId w15:val="{6C7E3AAC-245B-4828-BE8D-AE732CDC4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39ED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139ED"/>
    <w:rPr>
      <w:b/>
      <w:bCs/>
    </w:rPr>
  </w:style>
  <w:style w:type="paragraph" w:styleId="a4">
    <w:name w:val="List Paragraph"/>
    <w:basedOn w:val="a"/>
    <w:uiPriority w:val="34"/>
    <w:qFormat/>
    <w:rsid w:val="001123E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297</Words>
  <Characters>1696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Timur</dc:creator>
  <cp:keywords/>
  <dc:description/>
  <cp:lastModifiedBy>root</cp:lastModifiedBy>
  <cp:revision>3</cp:revision>
  <dcterms:created xsi:type="dcterms:W3CDTF">2021-04-20T05:32:00Z</dcterms:created>
  <dcterms:modified xsi:type="dcterms:W3CDTF">2021-04-20T05:40:00Z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 w:groupID="1">
    <w:identifier xml:space="preserve">ID1</w:identifier>
    <w:name xml:space="preserve">Ariza mazmuni</w:name>
    <w:value w:hidden="true">
      <w:unit w:active="false"/>
    </w:value>
  </w:element>
  <w:element w:id="2" w:kind="variable" w:selector="check" w:type="number" w:valueMode="normal" w:required="false" w:groupID="1">
    <w:identifier xml:space="preserve">ID2</w:identifier>
    <w:name xml:space="preserve">Ariza raqami</w:name>
    <w:value w:hidden="false">
      <w:unit w:active="false"/>
    </w:value>
  </w:element>
  <w:element w:id="3" w:kind="variable" w:selector="check" w:type="date" w:valueMode="normal" w:required="false" w:groupID="1">
    <w:identifier xml:space="preserve">ID3</w:identifier>
    <w:name xml:space="preserve">Ariza berilgan sana</w:name>
    <w:value w:hidden="false">
      <w:unit w:active="false"/>
    </w:value>
  </w:element>
  <w:element w:id="4" w:kind="variable" w:selector="check" w:type="string" w:valueMode="normal" w:required="false" w:groupID="1">
    <w:identifier xml:space="preserve">ID4</w:identifier>
    <w:name xml:space="preserve">Qarz oluvchi bank nomi</w:name>
    <w:value w:hidden="false">
      <w:unit w:active="false"/>
    </w:value>
  </w:element>
  <w:element w:id="5" w:kind="variable" w:selector="check" w:type="string" w:valueMode="normal" w:required="false" w:groupID="1">
    <w:identifier xml:space="preserve">ID5</w:identifier>
    <w:name xml:space="preserve">Hisob-kitob-kassa markazidagi vakillik hisovarag‘ raqami</w:name>
    <w:value w:hidden="false">
      <w:unit w:active="false"/>
    </w:value>
  </w:element>
  <w:element w:id="6" w:kind="variable" w:selector="check" w:type="number" w:valueMode="normal" w:required="false" w:groupID="1">
    <w:identifier xml:space="preserve">ID6</w:identifier>
    <w:name xml:space="preserve">Hisob-kitob-kassa markazidagi chet el valyutasidagi depozit hisovarag‘i raqami</w:name>
    <w:value w:hidden="false">
      <w:unit w:active="false"/>
    </w:value>
  </w:element>
  <w:element w:id="7" w:kind="variable" w:selector="check" w:type="string" w:valueMode="normal" w:required="false" w:groupID="1">
    <w:identifier xml:space="preserve">ID7</w:identifier>
    <w:name xml:space="preserve">Pochta manzili</w:name>
    <w:value w:hidden="false">
      <w:unit w:active="false"/>
    </w:value>
  </w:element>
  <w:element w:id="8" w:kind="variable" w:selector="check" w:type="number" w:valueMode="normal" w:required="false" w:groupID="1">
    <w:identifier xml:space="preserve">ID8</w:identifier>
    <w:name xml:space="preserve">Telefon raqami</w:name>
    <w:value w:hidden="false">
      <w:unit w:active="false"/>
    </w:value>
  </w:element>
  <w:element w:id="9" w:kind="variable" w:selector="check" w:type="number" w:valueMode="normal" w:required="false" w:groupID="1">
    <w:identifier xml:space="preserve">ID9</w:identifier>
    <w:name xml:space="preserve">Faks raqami</w:name>
    <w:value w:hidden="false">
      <w:unit w:active="false"/>
    </w:value>
  </w:element>
  <w:element w:id="10" w:kind="variable" w:selector="check" w:type="string" w:valueMode="normal" w:required="false" w:groupID="1">
    <w:identifier xml:space="preserve">ID10</w:identifier>
    <w:name xml:space="preserve">Kreditni olish sanasi</w:name>
    <w:comment xml:space="preserve">(кредит олинадиган йил, ой, кун сўз билан ёзилади)</w:comment>
    <w:value w:hidden="false">
      <w:unit w:active="false"/>
    </w:value>
  </w:element>
  <w:element w:id="17" w:kind="variable" w:selector="check" w:type="string" w:valueMode="normal" w:required="false" w:groupID="1">
    <w:identifier xml:space="preserve">ID17</w:identifier>
    <w:name xml:space="preserve">Kreditni qaytarish muddati</w:name>
    <w:comment xml:space="preserve">(йил, ой, кун сўз билан ёзилади)</w:comment>
    <w:value w:hidden="false">
      <w:unit w:active="false"/>
    </w:value>
  </w:element>
  <w:element w:id="11" w:kind="variable" w:selector="check" w:type="number" w:valueMode="normal" w:required="false" w:groupID="1">
    <w:identifier xml:space="preserve">ID11</w:identifier>
    <w:name xml:space="preserve">Yillik foiz stavkasi</w:name>
    <w:value w:hidden="false">
      <w:unit w:active="false"/>
    </w:value>
  </w:element>
  <w:element w:id="12" w:kind="variable" w:selector="check" w:type="string" w:valueMode="normal" w:required="false" w:groupID="1">
    <w:identifier xml:space="preserve">ID12</w:identifier>
    <w:name xml:space="preserve">Olinadigan kredit miqdori</w:name>
    <w:comment xml:space="preserve">(so‘z va raqam bilan yoziladi)</w:comment>
    <w:value w:hidden="false">
      <w:unit w:active="false"/>
    </w:value>
  </w:element>
  <w:element w:id="13" w:kind="variable" w:selector="check" w:type="string" w:valueMode="normal" w:required="false" w:groupID="1">
    <w:identifier xml:space="preserve">ID13</w:identifier>
    <w:name xml:space="preserve">Markaziy bankning kursi bo‘yicha summa ekvivalenti</w:name>
    <w:value w:hidden="false">
      <w:unit w:active="false"/>
    </w:value>
  </w:element>
  <w:element w:id="14" w:kind="variable" w:selector="check" w:type="string" w:valueMode="normal" w:required="false" w:groupID="1">
    <w:identifier xml:space="preserve">ID14</w:identifier>
    <w:name xml:space="preserve">Chet el valyutasi miqdori</w:name>
    <w:value w:hidden="false">
      <w:unit w:active="false"/>
    </w:value>
  </w:element>
  <w:element w:id="18" w:kind="variable" w:selector="check" w:type="string" w:valueMode="normal" w:required="false" w:groupID="1">
    <w:identifier xml:space="preserve">ID18</w:identifier>
    <w:name xml:space="preserve">Chet el valyutasi Markaziy bankning qaysi hududdagi boshqarmasi hisob raqamiga o‘tkazilgan</w:name>
    <w:comment xml:space="preserve">(Markaziy bankning Toshkent shahar, Qoraqalpog‘iston Respublikasi yoki qaysi viloyat boshqarmasi hisobiga o‘tkazilganligi yoziladi)</w:comment>
    <w:value w:hidden="false">
      <w:unit w:active="false"/>
    </w:value>
  </w:element>
  <w:element w:id="15" w:kind="variable" w:selector="check" w:type="number" w:valueMode="normal" w:required="false" w:groupID="1">
    <w:identifier xml:space="preserve">ID15</w:identifier>
    <w:name xml:space="preserve">Bank kodi MFO</w:name>
    <w:value w:hidden="false">
      <w:unit w:active="false"/>
    </w:value>
  </w:element>
  <w:element w:id="16" w:kind="variable" w:selector="check" w:type="number" w:valueMode="normal" w:required="false" w:groupID="1">
    <w:identifier xml:space="preserve">ID16</w:identifier>
    <w:name xml:space="preserve">Hisobvarag‘ raqami</w:name>
    <w:value w:hidden="false">
      <w:unit w:active="false"/>
    </w:value>
  </w:element>
  <w:element w:id="19" w:kind="variable" w:selector="check" w:type="string" w:valueMode="normal" w:required="false" w:groupID="1">
    <w:identifier xml:space="preserve">ID19</w:identifier>
    <w:name xml:space="preserve">Kredit oluvchi bank vakilining F.I.O.</w:name>
    <w:value w:hidden="false">
      <w:unit w:active="false"/>
    </w:value>
  </w:element>
</w:structure>
</file>