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1"/>
        <w:jc w:val="right"/>
        <w:spacing w:line="233" w:lineRule="auto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 Da’vo arizasi berilayotgan sudning nomi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  <w:r>
        <w:rPr>
          <w:rStyle w:val="a3"/>
          <w:b/>
          <w:sz w:val="26"/>
          <w:rFonts w:ascii="Times New Roman" w:hAnsi="Times New Roman"/>
        </w:rPr>
        <w:t xml:space="preserve">ga </w:t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 xml:space="preserve">Da’vogar: 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Da’vogarning F.I.O si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Da’vogarning yuridik manzili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Da’vogarning STIR raqami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Da’vogarning telefon raqami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Da’vogarning elektron manzili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 xml:space="preserve">Javobgar: 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Javobgarning F.I.O si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Javobgarning yuridik manzili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Javobgarning STIR raqami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6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Javobgarning telefon raqami</w:t>
      </w:r>
      <w:r>
        <w:rPr>
          <w:rStyle w:val="a3"/>
          <w:b/>
          <w:vanish w:val="false"/>
          <w:sz w:val="26"/>
          <w:rFonts w:ascii="Times New Roman" w:hAnsi="Times New Roman"/>
        </w:rPr>
        <w:fldChar w:fldCharType="end"/>
      </w:r>
    </w:p>
    <w:p>
      <w:pPr>
        <w:pStyle w:val="1"/>
        <w:jc w:val="center"/>
        <w:spacing w:after="440" w:line="233" w:lineRule="auto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</w:p>
    <w:p>
      <w:pPr>
        <w:pStyle w:val="1"/>
        <w:jc w:val="center"/>
        <w:spacing w:line="233" w:lineRule="auto"/>
        <w:tabs>
          <w:tab w:val="left" w:pos="5338" w:leader="underscore"/>
        </w:tabs>
        <w:rPr>
          <w:sz w:val="26"/>
          <w:rFonts w:ascii="Times New Roman" w:hAnsi="Times New Roman"/>
        </w:rPr>
      </w:pPr>
      <w:r>
        <w:rPr>
          <w:rStyle w:val="a3"/>
          <w:b/>
          <w:sz w:val="26"/>
          <w:rFonts w:ascii="Times New Roman" w:hAnsi="Times New Roman"/>
        </w:rPr>
        <w:t xml:space="preserve">DAʼVO ARIZA</w:t>
        <w:br/>
      </w:r>
      <w:r>
        <w:rPr>
          <w:rStyle w:val="a3"/>
          <w:b/>
          <w:sz w:val="24"/>
          <w:rFonts w:ascii="Times New Roman" w:hAnsi="Times New Roman"/>
        </w:rPr>
        <w:t xml:space="preserve">(Qishloq xo`jalik mahsulotini yetkazib bermaganligi uchun</w:t>
        <w:br/>
        <w:t xml:space="preserve">jarima undirish haqida)</w:t>
      </w:r>
      <w:r>
        <w:rPr>
          <w:rStyle w:val="a3"/>
          <w:b/>
          <w:sz w:val="26"/>
          <w:rFonts w:ascii="Times New Roman" w:hAnsi="Times New Roman"/>
        </w:rPr>
        <w:br/>
      </w:r>
    </w:p>
    <w:p>
      <w:pPr>
        <w:pStyle w:val="1"/>
        <w:jc w:val="both"/>
        <w:ind w:firstLine="420"/>
        <w:spacing w:line="254" w:lineRule="auto"/>
        <w:tabs>
          <w:tab w:val="left" w:pos="1015" w:leader="underscore"/>
        </w:tabs>
      </w:pPr>
      <w:r>
        <w:rPr>
          <w:rStyle w:val="a3"/>
          <w:rFonts w:ascii="Times New Roman" w:hAnsi="Times New Roman"/>
        </w:rPr>
        <w:t xml:space="preserve">        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Taraflar tomonidan tuzilgan kontrakatsiya shartnomasining sanasi</w:t>
      </w:r>
      <w:r>
        <w:rPr>
          <w:rStyle w:val="a3"/>
          <w:vanish w:val="false"/>
          <w:rFonts w:ascii="Times New Roman" w:hAnsi="Times New Roman"/>
        </w:rPr>
        <w:fldChar w:fldCharType="end"/>
      </w:r>
      <w:r>
        <w:rPr>
          <w:rStyle w:val="a3"/>
          <w:rFonts w:ascii="Times New Roman" w:hAnsi="Times New Roman"/>
        </w:rPr>
        <w:t xml:space="preserve">da tuzilgan kontraktatsiya shartnomasiga muvofiq javobgar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Javobgar tomonidan mahsulot yetkazib berilishi lozim bo`lgan sana</w:t>
      </w:r>
      <w:r>
        <w:rPr>
          <w:rStyle w:val="a3"/>
          <w:vanish w:val="false"/>
          <w:rFonts w:ascii="Times New Roman" w:hAnsi="Times New Roman"/>
        </w:rPr>
        <w:fldChar w:fldCharType="end"/>
      </w:r>
      <w:r>
        <w:rPr>
          <w:rStyle w:val="a3"/>
          <w:rFonts w:ascii="Times New Roman" w:hAnsi="Times New Roman"/>
        </w:rPr>
        <w:t xml:space="preserve">gacha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Javobgar tomonidan yetkazib berilishi lozim bo`lgan mahsulot miqdori</w:t>
      </w:r>
      <w:r>
        <w:rPr>
          <w:rStyle w:val="a3"/>
          <w:vanish w:val="false"/>
          <w:rFonts w:ascii="Times New Roman" w:hAnsi="Times New Roman"/>
        </w:rPr>
        <w:fldChar w:fldCharType="end"/>
      </w:r>
      <w:r>
        <w:rPr>
          <w:rStyle w:val="a3"/>
          <w:rFonts w:ascii="Times New Roman" w:hAnsi="Times New Roman"/>
        </w:rPr>
        <w:t xml:space="preserve">miqdorida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Yetkazib berilishi lozim bo`lgan qishloq xo`jaligi mahsuloti nomi</w:t>
      </w:r>
      <w:r>
        <w:rPr>
          <w:rStyle w:val="a3"/>
          <w:vanish w:val="false"/>
          <w:rFonts w:ascii="Times New Roman" w:hAnsi="Times New Roman"/>
        </w:rPr>
        <w:fldChar w:fldCharType="end"/>
      </w:r>
      <w:r>
        <w:rPr>
          <w:rStyle w:val="a3"/>
          <w:rFonts w:ascii="Times New Roman" w:hAnsi="Times New Roman"/>
        </w:rPr>
        <w:t xml:space="preserve"> yetkazib</w:t>
      </w:r>
      <w:r>
        <w:t xml:space="preserve"> </w:t>
      </w:r>
      <w:r>
        <w:rPr>
          <w:rStyle w:val="a3"/>
          <w:rFonts w:ascii="Times New Roman" w:hAnsi="Times New Roman"/>
        </w:rPr>
        <w:t xml:space="preserve">berish majburiyatini olgan edi.</w:t>
      </w:r>
    </w:p>
    <w:p>
      <w:pPr>
        <w:pStyle w:val="1"/>
        <w:jc w:val="both"/>
        <w:ind w:firstLine="440"/>
        <w:spacing w:line="254" w:lineRule="auto"/>
        <w:tabs>
          <w:tab w:val="left" w:pos="1771" w:leader="underscore"/>
        </w:tabs>
      </w:pPr>
      <w:r>
        <w:rPr>
          <w:rStyle w:val="a3"/>
          <w:rFonts w:ascii="Times New Roman" w:hAnsi="Times New Roman"/>
        </w:rPr>
        <w:t xml:space="preserve">Qayd etib o`tilgan shartnomaga binoan biz javobgarning hisob raqamiga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Javobgarning hisob raqamiga pul o`tkazilgan sana</w:t>
      </w:r>
      <w:r>
        <w:rPr>
          <w:rStyle w:val="a3"/>
          <w:vanish w:val="false"/>
          <w:rFonts w:ascii="Times New Roman" w:hAnsi="Times New Roman"/>
        </w:rPr>
        <w:fldChar w:fldCharType="end"/>
      </w:r>
      <w:r>
        <w:rPr>
          <w:rStyle w:val="a3"/>
          <w:rFonts w:ascii="Times New Roman" w:hAnsi="Times New Roman"/>
        </w:rPr>
        <w:t xml:space="preserve"> kuni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To`lov topshirig`i raqami</w:t>
      </w:r>
      <w:r>
        <w:rPr>
          <w:rStyle w:val="a3"/>
          <w:vanish w:val="false"/>
          <w:rFonts w:ascii="Times New Roman" w:hAnsi="Times New Roman"/>
        </w:rPr>
        <w:fldChar w:fldCharType="end"/>
      </w:r>
      <w:r>
        <w:rPr>
          <w:rStyle w:val="a3"/>
          <w:rFonts w:ascii="Times New Roman" w:hAnsi="Times New Roman"/>
        </w:rPr>
        <w:t xml:space="preserve"> raqamli to`lov topshirig`i bilan oldindan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Oldindan o`tkazib berilgan summa miqdori</w:t>
      </w:r>
      <w:r>
        <w:rPr>
          <w:rStyle w:val="a3"/>
          <w:vanish w:val="false"/>
          <w:rFonts w:ascii="Times New Roman" w:hAnsi="Times New Roman"/>
        </w:rPr>
        <w:fldChar w:fldCharType="end"/>
      </w:r>
      <w:r>
        <w:rPr>
          <w:rStyle w:val="a3"/>
          <w:rFonts w:ascii="Times New Roman" w:hAnsi="Times New Roman"/>
        </w:rPr>
        <w:t xml:space="preserve"> so`m o`tkazdik.</w:t>
      </w:r>
    </w:p>
    <w:p>
      <w:pPr>
        <w:pStyle w:val="30"/>
        <w:jc w:val="both"/>
        <w:ind w:firstLine="440"/>
        <w:spacing w:after="0"/>
        <w:rPr>
          <w:sz w:val="24"/>
          <w:rFonts w:ascii="Times New Roman" w:hAnsi="Times New Roman"/>
        </w:rPr>
      </w:pPr>
      <w:r>
        <w:rPr>
          <w:rStyle w:val="3"/>
          <w:b w:val="false"/>
          <w:sz w:val="24"/>
          <w:rFonts w:ascii="Times New Roman" w:hAnsi="Times New Roman"/>
        </w:rPr>
        <w:t xml:space="preserve">Javobgar shartnoma bo`yicha o`z majburiyatini bajarmadi, yaʼni belgilangan muddatda mahsulotni topshirishdan asossiz bo`yin tovladi.</w:t>
      </w:r>
    </w:p>
    <w:p>
      <w:pPr>
        <w:pStyle w:val="30"/>
        <w:jc w:val="both"/>
        <w:ind w:firstLine="440"/>
        <w:spacing w:after="0"/>
        <w:rPr>
          <w:sz w:val="24"/>
          <w:rFonts w:ascii="Times New Roman" w:hAnsi="Times New Roman"/>
        </w:rPr>
      </w:pPr>
      <w:r>
        <w:rPr>
          <w:rStyle w:val="3"/>
          <w:b w:val="false"/>
          <w:sz w:val="24"/>
          <w:rFonts w:ascii="Times New Roman" w:hAnsi="Times New Roman"/>
        </w:rPr>
        <w:t xml:space="preserve">Yuqorida ko`rsatilgan shartnomaga va “Qishloq xo`jaligi mahsulotlari yetishtiruvchilar bilan tayyorlov, xizmat ko`rsatish tashkilotlari o`rtasida shartnomalar tuzish, ularni ro`yxatdan o`tkazish, bajarish, shuningdek ularning bajarilishi monitoringini olib borish tartibi to`g`risida”gi Nizomning 67-bandiga muvofiq, qishloq xo`jalik mahsulotlarini shartnomada belgilangan muddatlarda topshirishdan asossiz bo`yin tovlaganligi uchun xo`jalik tayyorlovchiga topshirilmagan mahsulot qiymatining 30 foizi miqdorida jarima to`lashi ko`zda tutilgan.</w:t>
      </w:r>
    </w:p>
    <w:p>
      <w:pPr>
        <w:pStyle w:val="30"/>
        <w:jc w:val="both"/>
        <w:ind w:firstLine="440"/>
        <w:spacing w:after="0"/>
        <w:tabs>
          <w:tab w:val="left" w:pos="5364" w:leader="underscore"/>
        </w:tabs>
        <w:rPr>
          <w:sz w:val="24"/>
          <w:rFonts w:ascii="Times New Roman" w:hAnsi="Times New Roman"/>
        </w:rPr>
      </w:pPr>
      <w:r>
        <w:rPr>
          <w:rStyle w:val="3"/>
          <w:b w:val="false"/>
          <w:sz w:val="24"/>
          <w:rFonts w:ascii="Times New Roman" w:hAnsi="Times New Roman"/>
        </w:rPr>
        <w:t xml:space="preserve">Jarima summasi daʼvo arizasiga ilova qilinayotgan hisob-kitobga ko`ra, </w:t>
      </w:r>
      <w:r>
        <w:rPr>
          <w:rStyle w:val="3"/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Da’vogar tomonidan talab qilinayotgan jarima miqdori summasi</w:t>
      </w:r>
      <w:r>
        <w:rPr>
          <w:rStyle w:val="3"/>
          <w:b w:val="false"/>
          <w:vanish w:val="false"/>
          <w:sz w:val="24"/>
          <w:rFonts w:ascii="Times New Roman" w:hAnsi="Times New Roman"/>
        </w:rPr>
        <w:fldChar w:fldCharType="end"/>
      </w:r>
      <w:r>
        <w:rPr>
          <w:rStyle w:val="3"/>
          <w:b w:val="false"/>
          <w:sz w:val="24"/>
          <w:rFonts w:ascii="Times New Roman" w:hAnsi="Times New Roman"/>
        </w:rPr>
        <w:t xml:space="preserve">so`mni tashkil etadi.</w:t>
      </w:r>
    </w:p>
    <w:p>
      <w:pPr>
        <w:pStyle w:val="30"/>
        <w:jc w:val="both"/>
        <w:ind w:firstLine="440"/>
        <w:spacing w:after="0"/>
        <w:tabs>
          <w:tab w:val="left" w:pos="2062" w:leader="underscore"/>
          <w:tab w:val="left" w:pos="3157" w:leader="underscore"/>
          <w:tab w:val="left" w:pos="7102" w:leader="underscore"/>
        </w:tabs>
        <w:rPr>
          <w:rStyle w:val="3"/>
          <w:sz w:val="24"/>
          <w:rFonts w:ascii="Times New Roman" w:hAnsi="Times New Roman"/>
        </w:rPr>
      </w:pPr>
      <w:r>
        <w:rPr>
          <w:rStyle w:val="3"/>
          <w:b w:val="false"/>
          <w:sz w:val="24"/>
          <w:rFonts w:ascii="Times New Roman" w:hAnsi="Times New Roman"/>
        </w:rPr>
        <w:t xml:space="preserve">Bizning </w:t>
      </w:r>
      <w:r>
        <w:rPr>
          <w:rStyle w:val="3"/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Da’vogar tomonidan yuborilgan talabnoma sanasi</w:t>
      </w:r>
      <w:r>
        <w:rPr>
          <w:rStyle w:val="3"/>
          <w:b w:val="false"/>
          <w:vanish w:val="false"/>
          <w:sz w:val="24"/>
          <w:rFonts w:ascii="Times New Roman" w:hAnsi="Times New Roman"/>
        </w:rPr>
        <w:fldChar w:fldCharType="end"/>
      </w:r>
      <w:r>
        <w:rPr>
          <w:rStyle w:val="3"/>
          <w:b w:val="false"/>
          <w:sz w:val="24"/>
          <w:rFonts w:ascii="Times New Roman" w:hAnsi="Times New Roman"/>
        </w:rPr>
        <w:t xml:space="preserve">da yuborgan talabnomamizni javobgar (javobsiz qoldirdi) qanoatlantirmadi:</w:t>
      </w:r>
    </w:p>
    <w:p>
      <w:pPr>
        <w:pStyle w:val="30"/>
        <w:jc w:val="both"/>
        <w:ind w:firstLine="420"/>
        <w:spacing w:after="0"/>
        <w:rPr>
          <w:rStyle w:val="3"/>
          <w:sz w:val="24"/>
          <w:rFonts w:ascii="Times New Roman" w:hAnsi="Times New Roman"/>
        </w:rPr>
      </w:pPr>
      <w:r>
        <w:rPr>
          <w:rStyle w:val="3"/>
          <w:b w:val="false"/>
          <w:sz w:val="24"/>
          <w:rFonts w:ascii="Times New Roman" w:hAnsi="Times New Roman"/>
        </w:rPr>
        <w:t xml:space="preserve">Yuqoridagilarga hamda Oʻzbekiston Respublikasi Fuqarolik kodeksining 437-456-moddalari, Oʻzbekiston Respublikasi Iqtisodiy protsessual kodeksining 148, 149 va 151-moddalariga asosan </w:t>
      </w:r>
    </w:p>
    <w:p>
      <w:pPr>
        <w:pStyle w:val="30"/>
        <w:jc w:val="both"/>
        <w:ind w:firstLine="420"/>
        <w:spacing w:after="0"/>
        <w:rPr>
          <w:rStyle w:val="3"/>
          <w:b/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ab/>
        <w:tab/>
        <w:tab/>
        <w:tab/>
        <w:tab/>
        <w:t>SO`RAYMAN</w:t>
      </w:r>
    </w:p>
    <w:p>
      <w:pPr>
        <w:pStyle w:val="30"/>
        <w:jc w:val="both"/>
        <w:ind w:firstLine="420"/>
        <w:spacing w:after="0"/>
        <w:rPr>
          <w:rStyle w:val="3"/>
          <w:sz w:val="24"/>
          <w:rFonts w:ascii="Times New Roman" w:hAnsi="Times New Roman"/>
        </w:rPr>
      </w:pPr>
    </w:p>
    <w:p>
      <w:pPr>
        <w:pStyle w:val="30"/>
        <w:jc w:val="both"/>
        <w:ind w:firstLine="420"/>
        <w:spacing w:after="0"/>
        <w:rPr>
          <w:rStyle w:val="3"/>
          <w:sz w:val="24"/>
          <w:rFonts w:ascii="Times New Roman" w:hAnsi="Times New Roman"/>
        </w:rPr>
      </w:pPr>
      <w:r>
        <w:rPr>
          <w:rStyle w:val="3"/>
          <w:sz w:val="24"/>
          <w:rFonts w:ascii="Times New Roman" w:hAnsi="Times New Roman"/>
        </w:rPr>
        <w:t xml:space="preserve">   </w:t>
      </w:r>
      <w:r>
        <w:rPr>
          <w:rStyle w:val="3"/>
          <w:b w:val="false"/>
          <w:sz w:val="24"/>
          <w:rFonts w:ascii="Times New Roman" w:hAnsi="Times New Roman"/>
        </w:rPr>
        <w:t xml:space="preserve"> Javobgardan bizning foydamizga </w:t>
      </w:r>
      <w:r>
        <w:rPr>
          <w:rStyle w:val="3"/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Da’vogar tomonidan talab qilinayotgan jarima miqdori summasi</w:t>
      </w:r>
      <w:r>
        <w:rPr>
          <w:rStyle w:val="3"/>
          <w:b w:val="false"/>
          <w:vanish w:val="false"/>
          <w:sz w:val="24"/>
          <w:rFonts w:ascii="Times New Roman" w:hAnsi="Times New Roman"/>
        </w:rPr>
        <w:fldChar w:fldCharType="end"/>
      </w:r>
      <w:r>
        <w:rPr>
          <w:rStyle w:val="3"/>
          <w:b w:val="false"/>
          <w:sz w:val="24"/>
          <w:rFonts w:ascii="Times New Roman" w:hAnsi="Times New Roman"/>
        </w:rPr>
        <w:t xml:space="preserve"> so`m jarima summasini undirib berishingizni so`raymiz.</w:t>
      </w:r>
    </w:p>
    <w:p>
      <w:pPr>
        <w:pStyle w:val="30"/>
        <w:jc w:val="both"/>
        <w:ind w:firstLine="440"/>
        <w:spacing w:after="0"/>
        <w:tabs>
          <w:tab w:val="left" w:pos="2062" w:leader="underscore"/>
          <w:tab w:val="left" w:pos="3157" w:leader="underscore"/>
          <w:tab w:val="left" w:pos="7102" w:leader="underscore"/>
        </w:tabs>
        <w:rPr>
          <w:sz w:val="24"/>
          <w:rFonts w:ascii="Times New Roman" w:hAnsi="Times New Roman"/>
        </w:rPr>
      </w:pPr>
    </w:p>
    <w:p>
      <w:pPr>
        <w:pStyle w:val="consplusnonformat"/>
        <w:jc w:val="both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color w:val="000000"/>
        </w:rPr>
        <w:t xml:space="preserve">Ilova: </w:t>
      </w:r>
      <w:r>
        <w:rPr>
          <w:rStyle w:val="structures"/>
          <w:color w:val="000000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Daʼvo arizaga ilova qilinayotgan hujjatlar roʻyxati</w:t>
      </w:r>
      <w:r>
        <w:rPr>
          <w:rStyle w:val="structures"/>
          <w:color w:val="000000"/>
          <w:rFonts w:ascii="Times New Roman" w:hAnsi="Times New Roman"/>
        </w:rPr>
        <w:fldChar w:fldCharType="end"/>
      </w:r>
    </w:p>
    <w:p>
      <w:pPr>
        <w:pStyle w:val="consplusnonformat"/>
        <w:jc w:val="both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b/>
          <w:color w:val="000000"/>
        </w:rPr>
        <w:t>Daʼvogar:</w:t>
      </w:r>
      <w:r>
        <w:rPr>
          <w:color w:val="000000"/>
        </w:rPr>
        <w:t xml:space="preserve"> </w:t>
      </w:r>
      <w:r>
        <w:rPr>
          <w:rStyle w:val="structures"/>
          <w:color w:val="000000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Da’vogarning F.I.O si</w:t>
      </w:r>
      <w:r>
        <w:rPr>
          <w:rStyle w:val="structures"/>
          <w:color w:val="000000"/>
          <w:rFonts w:ascii="Times New Roman" w:hAnsi="Times New Roman"/>
        </w:rPr>
        <w:fldChar w:fldCharType="end"/>
      </w:r>
      <w:r>
        <w:rPr>
          <w:color w:val="000000"/>
        </w:rPr>
        <w:t xml:space="preserve"> ______________</w:t>
      </w:r>
      <w:r>
        <w:rPr>
          <w:i/>
          <w:color w:val="000000"/>
        </w:rPr>
        <w:t xml:space="preserve"> (imzo)</w:t>
      </w:r>
    </w:p>
    <w:p>
      <w:pPr>
        <w:pStyle w:val="a4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4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Da’vo ariza berilgan sana</w:t>
      </w:r>
      <w:r>
        <w:fldChar w:fldCharType="end"/>
      </w:r>
    </w:p>
    <w:p>
      <w:pPr>
        <w:pStyle w:val="30"/>
        <w:jc w:val="both"/>
        <w:spacing w:after="0"/>
        <w:rPr>
          <w:rStyle w:val="3"/>
          <w:b/>
          <w:sz w:val="24"/>
          <w:rFonts w:ascii="Times New Roman" w:hAnsi="Times New Roman"/>
        </w:rPr>
      </w:pPr>
      <w:r>
        <w:rPr>
          <w:rStyle w:val="3"/>
          <w:b/>
          <w:vanish w:val="false"/>
          <w:sz w:val="24"/>
          <w:rFonts w:ascii="Times New Roman" w:hAnsi="Times New Roman"/>
        </w:rPr>
      </w:r>
    </w:p>
    <w:sectPr>
      <w:type w:val="continuous"/>
      <w:pgSz w:w="11900" w:h="16840"/>
      <w:pgMar w:left="996" w:right="1576" w:top="1395" w:bottom="1395" w:header="0" w:footer="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F40C6"/>
    <w:multiLevelType w:val="multilevel"/>
    <w:tmpl w:val="60CCCD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26"/>
    <w:rsid w:val="00091D2F"/>
    <w:rsid w:val="000A421E"/>
    <w:rsid w:val="000B30D9"/>
    <w:rsid w:val="00200748"/>
    <w:rsid w:val="00493930"/>
    <w:rsid w:val="00581CA2"/>
    <w:rsid w:val="00635A26"/>
    <w:rsid w:val="00696BE3"/>
    <w:rsid w:val="00752E69"/>
    <w:rsid w:val="0085427D"/>
    <w:rsid w:val="009A56BA"/>
    <w:rsid w:val="00A240D8"/>
    <w:rsid w:val="00A604EB"/>
    <w:rsid w:val="00BC219C"/>
    <w:rsid w:val="00BE513F"/>
    <w:rsid w:val="00C536AF"/>
    <w:rsid w:val="00CD007F"/>
    <w:rsid w:val="00D17605"/>
    <w:rsid w:val="00E108A5"/>
    <w:rsid w:val="00E36037"/>
    <w:rsid w:val="00E81630"/>
    <w:rsid w:val="00F2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01D84"/>
  <w15:chartTrackingRefBased/>
  <w15:docId w15:val="{257EE622-6D74-4F9C-9605-2DBDF153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240D8"/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A240D8"/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1">
    <w:name w:val="Основной текст1"/>
    <w:basedOn w:val="a"/>
    <w:link w:val="a3"/>
    <w:rsid w:val="00A240D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A240D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17"/>
      <w:szCs w:val="17"/>
    </w:rPr>
  </w:style>
  <w:style w:type="character" w:customStyle="1" w:styleId="3">
    <w:name w:val="Основной текст (3)_"/>
    <w:basedOn w:val="a0"/>
    <w:link w:val="30"/>
    <w:rsid w:val="00A240D8"/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A240D8"/>
    <w:pPr>
      <w:widowControl w:val="0"/>
      <w:spacing w:after="15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consplusnonformat">
    <w:name w:val="consplusnonformat"/>
    <w:basedOn w:val="a"/>
    <w:rsid w:val="000A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0A421E"/>
  </w:style>
  <w:style w:type="paragraph" w:styleId="a4">
    <w:name w:val="Normal (Web)"/>
    <w:basedOn w:val="a"/>
    <w:uiPriority w:val="99"/>
    <w:unhideWhenUsed/>
    <w:rsid w:val="000A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57</cp:revision>
  <dcterms:created xsi:type="dcterms:W3CDTF">2024-12-23T04:35:00Z</dcterms:created>
  <dcterms:modified xsi:type="dcterms:W3CDTF">2024-12-23T13:38:00Z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Da’vo ariza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 Da’vo arizasi berilayotgan sudning nomi</w:name>
    <w:value w:hidden="false">
      <w:unit w:active="false"/>
      <w:binding w:dataSource="1" w:column="court_name" w:search="false"/>
    </w:value>
  </w:element>
  <w:element w:id="3" w:kind="variable" w:type="string" w:valueMode="normal" w:required="false" w:groupID="1">
    <w:identifier xml:space="preserve">ID3</w:identifier>
    <w:name xml:space="preserve">Da’vo ariza berilgan sana</w:name>
    <w:value w:hidden="false">
      <w:unit w:active="false"/>
    </w:value>
  </w:element>
  <w:element w:id="4" w:kind="category" w:type="string" w:valueMode="normal" w:required="false" w:groupID="4">
    <w:identifier xml:space="preserve">ID4</w:identifier>
    <w:name xml:space="preserve">Taraflarning rekvizitlari</w:name>
    <w:value w:hidden="true">
      <w:unit w:active="false"/>
    </w:value>
  </w:element>
  <w:element w:id="5" w:kind="variable" w:type="string" w:valueMode="normal" w:required="false" w:groupID="4">
    <w:identifier xml:space="preserve">ID5</w:identifier>
    <w:name xml:space="preserve">Da’vogarning F.I.O si</w:name>
    <w:value w:hidden="false">
      <w:unit w:active="false"/>
    </w:value>
  </w:element>
  <w:element w:id="6" w:kind="variable" w:type="string" w:valueMode="normal" w:required="false" w:groupID="4">
    <w:identifier xml:space="preserve">ID6</w:identifier>
    <w:name xml:space="preserve">Da’vogarning yuridik manzili</w:name>
    <w:value w:hidden="false">
      <w:unit w:active="false"/>
    </w:value>
  </w:element>
  <w:element w:id="7" w:kind="variable" w:type="string" w:valueMode="normal" w:required="false" w:groupID="4">
    <w:identifier xml:space="preserve">ID7</w:identifier>
    <w:name xml:space="preserve">Da’vogarning STIR raqami</w:name>
    <w:value w:hidden="false">
      <w:unit w:active="false"/>
    </w:value>
  </w:element>
  <w:element w:id="8" w:kind="variable" w:type="string" w:valueMode="normal" w:required="false" w:groupID="4">
    <w:identifier xml:space="preserve">ID8</w:identifier>
    <w:name xml:space="preserve">Da’vogarning telefon raqami</w:name>
    <w:value w:hidden="false">
      <w:unit w:active="false"/>
    </w:value>
  </w:element>
  <w:element w:id="9" w:kind="variable" w:type="string" w:valueMode="normal" w:required="false" w:groupID="4">
    <w:identifier xml:space="preserve">ID9</w:identifier>
    <w:name xml:space="preserve">Da’vogarning elektron manzili</w:name>
    <w:value w:hidden="false">
      <w:unit w:active="false"/>
    </w:value>
  </w:element>
  <w:element w:id="10" w:kind="variable" w:type="string" w:valueMode="normal" w:required="false" w:groupID="4">
    <w:identifier xml:space="preserve">ID10</w:identifier>
    <w:name xml:space="preserve">Javobgarning F.I.O si</w:name>
    <w:value w:hidden="false">
      <w:unit w:active="false"/>
    </w:value>
  </w:element>
  <w:element w:id="11" w:kind="variable" w:type="string" w:valueMode="normal" w:required="false" w:groupID="4">
    <w:identifier xml:space="preserve">ID11</w:identifier>
    <w:name xml:space="preserve">Javobgarning yuridik manzili</w:name>
    <w:value w:hidden="false">
      <w:unit w:active="false"/>
    </w:value>
  </w:element>
  <w:element w:id="12" w:kind="variable" w:type="string" w:valueMode="normal" w:required="false" w:groupID="4">
    <w:identifier xml:space="preserve">ID12</w:identifier>
    <w:name xml:space="preserve">Javobgarning STIR raqami</w:name>
    <w:value w:hidden="false">
      <w:unit w:active="false"/>
    </w:value>
  </w:element>
  <w:element w:id="13" w:kind="variable" w:type="string" w:valueMode="normal" w:required="false" w:groupID="4">
    <w:identifier xml:space="preserve">ID13</w:identifier>
    <w:name xml:space="preserve">Javobgarning telefon raqami</w:name>
    <w:value w:hidden="false">
      <w:unit w:active="false"/>
    </w:value>
  </w:element>
  <w:element w:id="14" w:kind="category" w:type="string" w:valueMode="normal" w:required="false" w:groupID="14">
    <w:identifier xml:space="preserve">ID14</w:identifier>
    <w:name xml:space="preserve">Da’vo ariza mazmuni</w:name>
    <w:value w:hidden="true">
      <w:unit w:active="false"/>
    </w:value>
  </w:element>
  <w:element w:id="15" w:kind="variable" w:type="string" w:valueMode="normal" w:required="false" w:groupID="14">
    <w:identifier xml:space="preserve">ID15</w:identifier>
    <w:name xml:space="preserve">Taraflar tomonidan tuzilgan kontrakatsiya shartnomasining sanasi</w:name>
    <w:value w:hidden="false">
      <w:unit w:active="false"/>
    </w:value>
  </w:element>
  <w:element w:id="16" w:kind="variable" w:type="string" w:valueMode="normal" w:required="false" w:groupID="14">
    <w:identifier xml:space="preserve">ID16</w:identifier>
    <w:name xml:space="preserve">Javobgar tomonidan mahsulot yetkazib berilishi lozim bo`lgan sana</w:name>
    <w:value w:hidden="false">
      <w:unit w:active="false"/>
    </w:value>
  </w:element>
  <w:element w:id="17" w:kind="variable" w:type="string" w:valueMode="normal" w:required="false" w:groupID="14">
    <w:identifier xml:space="preserve">ID17</w:identifier>
    <w:name xml:space="preserve">Javobgar tomonidan yetkazib berilishi lozim bo`lgan mahsulot miqdori</w:name>
    <w:value w:hidden="false">
      <w:unit w:active="false"/>
    </w:value>
  </w:element>
  <w:element w:id="18" w:kind="variable" w:type="string" w:valueMode="normal" w:required="false" w:groupID="14">
    <w:identifier xml:space="preserve">ID18</w:identifier>
    <w:name xml:space="preserve">Yetkazib berilishi lozim bo`lgan qishloq xo`jaligi mahsuloti nomi</w:name>
    <w:value w:hidden="false">
      <w:unit w:active="false"/>
    </w:value>
  </w:element>
  <w:element w:id="19" w:kind="variable" w:type="string" w:valueMode="normal" w:required="false" w:groupID="14">
    <w:identifier xml:space="preserve">ID19</w:identifier>
    <w:name xml:space="preserve">Javobgarning hisob raqamiga pul o`tkazilgan sana</w:name>
    <w:value w:hidden="false">
      <w:unit w:active="false"/>
    </w:value>
  </w:element>
  <w:element w:id="20" w:kind="variable" w:type="string" w:valueMode="normal" w:required="false" w:groupID="14">
    <w:identifier xml:space="preserve">ID20</w:identifier>
    <w:name xml:space="preserve">To`lov topshirig`i raqami</w:name>
    <w:value w:hidden="false">
      <w:unit w:active="false"/>
    </w:value>
  </w:element>
  <w:element w:id="21" w:kind="variable" w:type="string" w:valueMode="normal" w:required="false" w:groupID="14">
    <w:identifier xml:space="preserve">ID21</w:identifier>
    <w:name xml:space="preserve">Oldindan o`tkazib berilgan summa miqdori</w:name>
    <w:value w:hidden="false">
      <w:unit w:active="false"/>
    </w:value>
  </w:element>
  <w:element w:id="25" w:kind="variable" w:type="string" w:valueMode="normal" w:required="false" w:groupID="14">
    <w:identifier xml:space="preserve">ID25</w:identifier>
    <w:name xml:space="preserve">Da’vogar tomonidan talab qilinayotgan jarima miqdori summasi</w:name>
    <w:value w:hidden="false">
      <w:unit w:active="false"/>
    </w:value>
  </w:element>
  <w:element w:id="26" w:kind="variable" w:type="string" w:valueMode="normal" w:required="false" w:groupID="14">
    <w:identifier xml:space="preserve">ID26</w:identifier>
    <w:name xml:space="preserve">Da’vogar tomonidan yuborilgan talabnoma sanasi</w:name>
    <w:value w:hidden="false">
      <w:unit w:active="false"/>
    </w:value>
  </w:element>
  <w:element w:id="27" w:kind="variable" w:type="string" w:valueMode="normal" w:required="false" w:groupID="14">
    <w:identifier xml:space="preserve">ID27</w:identifier>
    <w:name xml:space="preserve">Daʼvo arizaga ilova qilinayotgan hujjatlar roʻyxati</w:name>
    <w:value w:hidden="false">
      <w:unit w:active="false"/>
    </w:value>
  </w:element>
</w:structure>
</file>