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>DALOLATNOMA</w:t>
      </w:r>
    </w:p>
    <w:p>
      <w:pPr>
        <w:jc w:val="center"/>
        <w:rPr>
          <w:i/>
        </w:rPr>
      </w:pPr>
      <w:r>
        <w:rPr>
          <w:vanish w:val="false"/>
        </w:rPr>
        <w:t>(</w:t>
      </w:r>
      <w:r>
        <w:rPr>
          <w:vanish w:val="false"/>
        </w:rPr>
        <w:fldChar w:fldCharType="begin"/>
        <w:instrText xml:space="preserve">X {"Y":10}</w:instrText>
        <w:fldChar w:fldCharType="separate"/>
        <w:t xml:space="preserve">Topshirilayotgan tovar moddiy boylik (uskuna, asosiy vosita)ning nomi</w:t>
      </w:r>
      <w:r>
        <w:rPr>
          <w:vanish w:val="false"/>
        </w:rPr>
        <w:fldChar w:fldCharType="end"/>
      </w:r>
      <w:r>
        <w:rPr>
          <w:b/>
          <w:i w:val="false"/>
        </w:rPr>
        <w:t xml:space="preserve">ni topshirish va qabul qilish toʻgʻrisida</w:t>
      </w:r>
      <w:r>
        <w:rPr>
          <w:i w:val="false"/>
        </w:rPr>
        <w:t>)</w:t>
      </w:r>
    </w:p>
    <w:p/>
    <w:tbl>
      <w:tblPr>
        <w:tblW w:w="0" w:type="auto"/>
      </w:tblPr>
      <w:tblGrid>
        <w:gridCol w:w="3121"/>
        <w:gridCol w:w="3090"/>
        <w:gridCol w:w="3144"/>
      </w:tblGrid>
      <w:tr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Dalolatnoma tuzilgan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3190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Dalolatnoma tuzilgan joy</w:t>
            </w:r>
            <w:r>
              <w:rPr>
                <w:vanish w:val="false"/>
              </w:rPr>
              <w:fldChar w:fldCharType="end"/>
            </w:r>
          </w:p>
          <w:p>
            <w:r>
              <w:rPr>
                <w:vanish w:val="false"/>
              </w:rPr>
            </w:r>
          </w:p>
        </w:tc>
      </w:tr>
    </w:tbl>
    <w:p>
      <w:pPr>
        <w:jc w:val="both"/>
        <w:ind w:firstLine="549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Tashkilotning nomi va uni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Buyruq qabul qilgan rahbarning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Buyruq qabul qilgan rahbarning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..ning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Buyruq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kunidagi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Buyruq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-sonli buyrugʻiga asosan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Qabul qiluvchi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Qabul qiluvchi shaxsning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ga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Tashkilotning nomi va uni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balansidagi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Tovar moddiy boylik (uskuna, asosiy vosita) 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yilda ishlab chiqarilgan,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Tovar moddiy boylik (uskuna, asosiy vosita)ning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raqamli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Tovar moddiy boylik (uskuna, asosiy vosita) 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rusumli Tovar moddiy boylik (uskuna, asosiy vosita)ning nomi uning moddiy javobgarligi ostida biriktirilishi belgilangan.</w:t>
      </w:r>
    </w:p>
    <w:p>
      <w:pPr>
        <w:pStyle w:val="a3"/>
        <w:jc w:val="both"/>
        <w:ind w:firstLine="459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Shunga koʻra, korxona balansidagi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Tovar moddiy boylik (uskuna, asosiy vosita) ishlab chiqarilgan yili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yilda ishlab chiqarilgan,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Tovar moddiy boylik (uskuna, asosiy vosita)ning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raqamli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Tovar moddiy boylik (uskuna, asosiy vosita) 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rusumli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Tovar moddiy boylik (uskuna, asosiy vosita)ning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Dalolatnoma tuzilgan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Topshiruvchi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Topshiruvchi 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.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Qabul qiluvchi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Qabul qiluvchi shaxsning F.I</w:t>
      </w:r>
      <w:r>
        <w:rPr>
          <w:vanish w:val="false"/>
          <w:sz w:val="24"/>
          <w:rFonts w:ascii="Times New Roman" w:hAnsi="Times New Roman"/>
        </w:rPr>
        <w:t xml:space="preserve"> O..</w:t>
        <w:fldChar w:fldCharType="end"/>
      </w:r>
      <w:r>
        <w:rPr>
          <w:vanish w:val="false"/>
          <w:sz w:val="24"/>
          <w:rFonts w:ascii="Times New Roman" w:hAnsi="Times New Roman"/>
        </w:rPr>
        <w:t xml:space="preserve">ga topshirildi,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Qabul qiluvchi 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. esa qabul qilib oldi.</w:t>
      </w:r>
    </w:p>
    <w:p>
      <w:r>
        <w:rPr>
          <w:vanish w:val="false"/>
        </w:rPr>
      </w:r>
    </w:p>
    <w:p>
      <w:pPr>
        <w:pStyle w:val="a3"/>
        <w:ind w:firstLine="459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Topshiruvchi:</w:t>
      </w:r>
    </w:p>
    <w:p>
      <w:pPr>
        <w:pStyle w:val="a3"/>
        <w:ind w:firstLine="459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Topshiruvchi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              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Topshiruvchi shaxsning F.I.O.</w:t>
      </w:r>
      <w:r>
        <w:rPr>
          <w:vanish w:val="false"/>
          <w:sz w:val="24"/>
        </w:rPr>
        <w:fldChar w:fldCharType="end"/>
      </w:r>
    </w:p>
    <w:p>
      <w:r>
        <w:rPr>
          <w:vanish w:val="false"/>
        </w:rPr>
      </w:r>
    </w:p>
    <w:p>
      <w:pPr>
        <w:pStyle w:val="a3"/>
        <w:ind w:firstLine="459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 xml:space="preserve">Qabul qiluvchi:</w:t>
      </w:r>
    </w:p>
    <w:p>
      <w:pPr>
        <w:pStyle w:val="a3"/>
        <w:jc w:val="both"/>
        <w:ind w:firstLine="459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Qabul qiluvchi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      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Qabul qiluvchi shaxsning F.I.O.</w:t>
      </w:r>
      <w:r>
        <w:rPr>
          <w:vanish w:val="false"/>
          <w:sz w:val="24"/>
        </w:rPr>
        <w:fldChar w:fldCharType="end"/>
      </w:r>
    </w:p>
    <w:p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A7"/>
    <w:rsid w:val="000F0B52"/>
    <w:rsid w:val="003C5E40"/>
    <w:rsid w:val="003F2AFB"/>
    <w:rsid w:val="00407617"/>
    <w:rsid w:val="00433CCC"/>
    <w:rsid w:val="004F0B22"/>
    <w:rsid w:val="00646F91"/>
    <w:rsid w:val="006C2D12"/>
    <w:rsid w:val="006C778F"/>
    <w:rsid w:val="006E5B1E"/>
    <w:rsid w:val="006F3F93"/>
    <w:rsid w:val="00716D94"/>
    <w:rsid w:val="00766DB2"/>
    <w:rsid w:val="00784F9F"/>
    <w:rsid w:val="007C07A9"/>
    <w:rsid w:val="00977AE4"/>
    <w:rsid w:val="009840A7"/>
    <w:rsid w:val="009A3D83"/>
    <w:rsid w:val="009E15A7"/>
    <w:rsid w:val="00A42671"/>
    <w:rsid w:val="00AA2FB0"/>
    <w:rsid w:val="00B83FC8"/>
    <w:rsid w:val="00B87309"/>
    <w:rsid w:val="00BD01E8"/>
    <w:rsid w:val="00C0019B"/>
    <w:rsid w:val="00CF446A"/>
    <w:rsid w:val="00D34224"/>
    <w:rsid w:val="00D524B5"/>
    <w:rsid w:val="00E75D7E"/>
    <w:rsid w:val="00FA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81EA"/>
  <w15:chartTrackingRefBased/>
  <w15:docId w15:val="{61674784-EA0C-4F11-8F4E-F9319A0D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4B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9840A7"/>
    <w:pPr>
      <w:spacing w:after="120"/>
      <w:jc w:val="both"/>
    </w:pPr>
    <w:rPr>
      <w:rFonts w:eastAsia="Batang"/>
      <w:sz w:val="28"/>
      <w:szCs w:val="28"/>
    </w:rPr>
  </w:style>
  <w:style w:type="character" w:customStyle="1" w:styleId="a4">
    <w:name w:val="Основной текст Знак"/>
    <w:link w:val="a3"/>
    <w:locked/>
    <w:rsid w:val="009840A7"/>
    <w:rPr>
      <w:rFonts w:eastAsia="Batang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ДАЛОЛАТНОМА</vt:lpstr>
    </vt:vector>
  </TitlesOfParts>
  <Company>RePack by SPecialiST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ДАЛОЛАТНОМА</dc:title>
  <dc:subject/>
  <dc:creator>windows Help IT</dc:creator>
  <cp:keywords/>
  <dc:description/>
  <cp:lastModifiedBy>User</cp:lastModifiedBy>
  <cp:revision>2</cp:revision>
  <dcterms:created xsi:type="dcterms:W3CDTF">2021-04-17T12:26:00Z</dcterms:created>
  <dcterms:modified xsi:type="dcterms:W3CDTF">2021-04-17T12:26:00Z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Dalolatnoma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Dalolatnoma tuzilgan sana</w:name>
    <w:comment xml:space="preserve">(yil, oy, kun koʻrsatiladi)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Dalolatnoma tuzilgan joy</w:name>
    <w:comment xml:space="preserve">(tuman (shahar) nomi koʻrsatiladi)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Topshiruvchi shaxsning lavozimi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Topshiruvchi shaxsning F.I.O.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Qabul qiluvchi shaxsning lavozimi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Qabul qiluvchi shaxsning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Dalolatnoma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Topshirilayotgan tovar moddiy boylik (uskuna, asosiy vosita)ning nomi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Tashkilotning nomi va uni tashkiliy huquqiy shakli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Buyruq qabul qilgan rahbarning lavozimi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Buyruq qabul qilgan rahbarning F.I.O.</w:name>
    <w:value w:hidden="false">
      <w:unit w:active="false"/>
    </w:value>
  </w:element>
  <w:element w:id="14" w:kind="variable" w:selector="check" w:type="date" w:valueMode="normal" w:required="false" w:groupID="9">
    <w:identifier xml:space="preserve">ID14</w:identifier>
    <w:name xml:space="preserve">Buyruq qabul qilingan sana</w:name>
    <w:value w:hidden="false">
      <w:unit w:active="false"/>
    </w:value>
  </w:element>
  <w:element w:id="15" w:kind="variable" w:selector="check" w:type="number" w:valueMode="normal" w:required="false" w:groupID="9">
    <w:identifier xml:space="preserve">ID15</w:identifier>
    <w:name xml:space="preserve">Buyruq raqami</w:name>
    <w:value w:hidden="false">
      <w:unit w:active="false"/>
    </w:value>
  </w:element>
  <w:element w:id="16" w:kind="variable" w:selector="check" w:type="date" w:valueMode="normal" w:required="false" w:groupID="9">
    <w:identifier xml:space="preserve">ID16</w:identifier>
    <w:name xml:space="preserve">Tovar moddiy boylik (uskuna, asosiy vosita) ishlab chiqarilgan yili</w:name>
    <w:value w:hidden="false">
      <w:unit w:active="false"/>
    </w:value>
  </w:element>
  <w:element w:id="17" w:kind="variable" w:selector="check" w:type="number" w:valueMode="normal" w:required="false" w:groupID="9">
    <w:identifier xml:space="preserve">ID17</w:identifier>
    <w:name xml:space="preserve">Tovar moddiy boylik (uskuna, asosiy vosita)ning raqami</w:name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Tovar moddiy boylik (uskuna, asosiy vosita) ning rusumi</w:name>
    <w:value w:hidden="false">
      <w:unit w:active="false"/>
    </w:value>
  </w:element>
  <w:element w:id="19" w:kind="variable" w:selector="check" w:type="string" w:valueMode="normal" w:required="false" w:groupID="9">
    <w:identifier xml:space="preserve">ID19</w:identifier>
    <w:name xml:space="preserve">Tovar moddiy boylik (uskuna, asosiy vosita)ning nomi</w:name>
    <w:value w:hidden="false">
      <w:unit w:active="false"/>
    </w:value>
  </w:element>
</w:structure>
</file>