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ind w:hanging="21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</w:r>
    </w:p>
    <w:p>
      <w:pPr>
        <w:pStyle w:val="a3"/>
        <w:ind w:hanging="21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Voyaga yetmagan bolaning chet elga kuzatuvchi bilan borib kelishiga rozilik arizasi</w:t>
      </w:r>
    </w:p>
    <w:p>
      <w:pPr>
        <w:jc w:val="right"/>
        <w:ind w:firstLine="454"/>
        <w:rPr>
          <w:sz w:val="24"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berilayotgan tashkilot nomi</w:t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manzili</w:t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yashayotgan uy raqami</w:t>
        <w:fldChar w:fldCharType="end"/>
      </w:r>
      <w:r>
        <w:rPr>
          <w:sz w:val="24"/>
          <w:rFonts w:ascii="Times New Roman" w:hAnsi="Times New Roman"/>
        </w:rPr>
        <w:t>-uyda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Arizachining F.I.O.</w:t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Arizachining pasport seriyasi va raqami</w:t>
        <w:fldChar w:fldCharType="end"/>
      </w:r>
      <w:r>
        <w:rPr>
          <w:i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bergan IIB nomi</w:t>
        <w:fldChar w:fldCharType="end"/>
      </w:r>
      <w:r>
        <w:rPr>
          <w:i/>
          <w:sz w:val="24"/>
          <w:rFonts w:ascii="Times New Roman" w:hAnsi="Times New Roman"/>
        </w:rPr>
        <w:t xml:space="preserve"> IIB tomonidan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berilgan sana</w:t>
        <w:fldChar w:fldCharType="end"/>
      </w:r>
      <w:r>
        <w:rPr>
          <w:i/>
          <w:sz w:val="24"/>
          <w:rFonts w:ascii="Times New Roman" w:hAnsi="Times New Roman"/>
        </w:rPr>
        <w:t xml:space="preserve"> yilda berilgan)</w:t>
      </w:r>
    </w:p>
    <w:p>
      <w:pPr>
        <w:pStyle w:val="Text"/>
        <w:rPr>
          <w:rFonts w:ascii="Times New Roman" w:hAnsi="Times New Roman"/>
        </w:rPr>
      </w:pPr>
      <w:r>
        <w:rPr>
          <w:color w:val="auto"/>
          <w:rFonts w:ascii="Times New Roman" w:hAnsi="Times New Roman"/>
        </w:rPr>
      </w:r>
    </w:p>
    <w:p>
      <w:pPr>
        <w:pStyle w:val="a3"/>
        <w:jc w:val="center"/>
        <w:ind w:hanging="306"/>
        <w:spacing w:before="113" w:after="113" w:line="240" w:lineRule="auto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rFonts w:ascii="Times New Roman" w:hAnsi="Times New Roman"/>
        </w:rPr>
        <w:t xml:space="preserve">Arizachining yashash manzili</w:t>
        <w:fldChar w:fldCharType="end"/>
      </w:r>
      <w:r>
        <w:rPr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Arizachiga pasport berilgan sana</w:t>
        <w:fldChar w:fldCharType="end"/>
      </w:r>
      <w:r>
        <w:rPr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Arizachining F.I.O.</w:t>
        <w:fldChar w:fldCharType="end"/>
      </w:r>
      <w:r>
        <w:rPr>
          <w:rFonts w:ascii="Times New Roman" w:hAnsi="Times New Roman"/>
        </w:rPr>
        <w:t xml:space="preserve"> voyaga yetmagan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tug‘ilgan sanasi</w:t>
        <w:fldChar w:fldCharType="end"/>
      </w:r>
      <w:r>
        <w:rPr>
          <w:rFonts w:ascii="Times New Roman" w:hAnsi="Times New Roman"/>
        </w:rPr>
        <w:t xml:space="preserve">da tugʻilgan farzandim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F.I.O.</w:t>
        <w:fldChar w:fldCharType="end"/>
      </w:r>
      <w:r>
        <w:rPr>
          <w:rFonts w:ascii="Times New Roman" w:hAnsi="Times New Roman"/>
        </w:rPr>
        <w:t xml:space="preserve">ning (tugʻilganlik haqida guvohnoma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tug‘ilganlik haqida guvohnoma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rFonts w:ascii="Times New Roman" w:hAnsi="Times New Roman"/>
        </w:rPr>
        <w:t xml:space="preserve">Tug‘ilganlik haqida guvohnomani bergan tuman (shahar) nomi</w:t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Tug‘ilganlik haqida guvohnomani bergan FHDYO bo‘limi raqami</w:t>
        <w:fldChar w:fldCharType="end"/>
      </w:r>
      <w:r>
        <w:rPr>
          <w:rFonts w:ascii="Times New Roman" w:hAnsi="Times New Roman"/>
        </w:rPr>
        <w:t xml:space="preserve">-son FHDYO boʻlimi tomonidan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Guvohnoma berilgan sana</w:t>
        <w:fldChar w:fldCharType="end"/>
      </w:r>
      <w:r>
        <w:rPr>
          <w:rFonts w:ascii="Times New Roman" w:hAnsi="Times New Roman"/>
        </w:rPr>
        <w:t xml:space="preserve"> yilda berilgan)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Arizachining turmush o‘rtog‘ining F.I.O.</w:t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Arizachi turmush o‘rtog‘ining pasport seriyasi va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Arizachining turmush oʻrtogʻiga pasport bergan IIB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IIB tomonidan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hamrohligida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Voyaga yetmagan bolaning borayotgan davlat nomi 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borib va qaytib kelishiga rozilik beraman.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Keyinchalik hech qanday moddiy va mulkiy daʼvo qilmayman.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Arizachi: __________________________________________________________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a4"/>
        <w:jc w:val="both"/>
        <w:ind w:left="-567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7528E"/>
    <w:multiLevelType w:val="hybridMultilevel"/>
    <w:tmpl w:val="DA70920E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78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44D6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1D9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6F0A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16C72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95178"/>
    <w:rsid w:val="006A06E1"/>
    <w:rsid w:val="006A654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3FE9"/>
    <w:rsid w:val="00897159"/>
    <w:rsid w:val="00897D26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32C7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253B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E55DE"/>
  <w15:docId w15:val="{6C0019A4-43F1-4559-A76A-A96EB6A9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178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695178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695178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3C1D9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6</cp:revision>
  <dcterms:created xsi:type="dcterms:W3CDTF">2021-01-28T13:55:00Z</dcterms:created>
  <dcterms:modified xsi:type="dcterms:W3CDTF">2021-03-01T06:08:00Z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Arizachining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Arizachining yashash manzili</w:name>
    <w:comment xml:space="preserve">(viloyat, tuman (shahar), ko‘cha nomi)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Arizachining yashayotgan uy raqami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Arizachining F.I.O.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Arizachining pasport seriyasi va raqami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Arizachiga pasport bergan IIB nomi</w:name>
    <w:value w:hidden="false">
      <w:unit w:active="false"/>
      <w:binding w:dataSource="1" w:column="mia_name" w:search="true"/>
    </w:value>
  </w:element>
  <w:element w:id="9" w:kind="variable" w:selector="check" w:type="string" w:valueMode="normal" w:required="false" w:groupID="1">
    <w:identifier xml:space="preserve">ID9</w:identifier>
    <w:name xml:space="preserve">Arizachiga pasport berilgan sana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Arizachiga pasport berilgan sana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Ariza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Arizachining voyaga yetmagan farzandining tug‘ilgan sanasi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Arizachining voyaga yetmagan farzandining F.I.O.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Arizachining voyaga yetmagan farzandining tug‘ilganlik haqida guvohnoma raqami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Tug‘ilganlik haqida guvohnomani bergan tuman (shahar) nomi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Tug‘ilganlik haqida guvohnomani bergan FHDYO bo‘limi raqami</w:name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Guvohnoma berilgan sana</w:name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Arizachining turmush o‘rtog‘ining F.I.O.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Arizachi turmush o‘rtog‘ining pasport seriyasi va raqami</w:name>
    <w:value w:hidden="false">
      <w:unit w:active="false"/>
    </w:value>
  </w:element>
  <w:element w:id="20" w:kind="variable" w:selector="check" w:type="string" w:valueMode="normal" w:required="false" w:groupID="11">
    <w:identifier xml:space="preserve">ID20</w:identifier>
    <w:name xml:space="preserve">Аризачининг турмуш ўртоғига паспорт берган ИИБ номи</w:name>
    <w:value w:hidden="false">
      <w:unit w:active="false"/>
      <w:binding w:dataSource="1" w:column="mia_name" w:search="true"/>
    </w:value>
  </w:element>
  <w:element w:id="21" w:kind="variable" w:selector="check" w:type="string" w:valueMode="normal" w:required="false" w:groupID="11">
    <w:identifier xml:space="preserve">ID21</w:identifier>
    <w:name xml:space="preserve">Паспорт берилган сана</w:name>
    <w:value w:hidden="false">
      <w:unit w:active="false"/>
    </w:value>
  </w:element>
  <w:element w:id="22" w:kind="variable" w:selector="check" w:type="string" w:valueMode="normal" w:required="false" w:groupID="11">
    <w:identifier xml:space="preserve">ID22</w:identifier>
    <w:name xml:space="preserve">Вояга етмаган боланинг бораётган давлат номи </w:name>
    <w:value w:hidden="false">
      <w:unit w:active="false"/>
    </w:value>
  </w:element>
  <w:element w:id="24" w:kind="variable" w:selector="check" w:type="string" w:valueMode="normal" w:required="false" w:groupID="11">
    <w:identifier xml:space="preserve">ID24</w:identifier>
    <w:name xml:space="preserve">Ariza berilayotgan tashkilot nomi</w:name>
    <w:value w:hidden="false">
      <w:unit w:active="false"/>
    </w:value>
  </w:element>
</w:structure>
</file>