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Xodimning malakasi yetishmasligi sababli mehnat shartnomasini </w:t>
      </w:r>
    </w:p>
    <w:p>
      <w:pPr>
        <w:pStyle w:val="a3"/>
        <w:jc w:val="center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bekor qilish to‘g‘risida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161-moddasi 2-qismi uchinchi bandiga asosan xodimni malakasi yetishmasligi sababli ishdan bo‘shatish asosliligi keltirilgan.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Nomuayyan muddatga tuzilgan mehnat shartnomasini, shuningdek muddati tugaguniga qadar muddatli mehnat shartnomasini ish beruvchining tashabbusiga ko‘ra bekor qilish asoslangan bo‘lishi kerak.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Quyidagi sabablardan (asoslardan) birining mavjudligi mehnat shartnomasini bekor qilishning asoslanganligini bildiradi: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xodimning malakasi yetarli bo‘lmaganligi sababli egallab turgan lavozimiga yoki bajarayotgan ishiga muvofiq emasligi;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161-moddasi 2-qismi uchinchi bandiga muvofiq,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color w:val="000000"/>
          <w:sz w:val="28"/>
        </w:rPr>
        <w:t>1.</w:t>
      </w:r>
      <w:r>
        <w:rPr>
          <w:b/>
          <w:color w:val="000000"/>
          <w:sz w:val="28"/>
        </w:rPr>
        <w:t> </w:t>
      </w:r>
      <w:r>
        <w:rPr>
          <w:color w:val="000000"/>
          <w:sz w:val="28"/>
        </w:rPr>
        <w:t xml:space="preserve">Bajarayotgan ishiga loyiq emasligi va malakasini yetishmasligi sababli tashkilotning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bilan tuzilgan mehnat shartnomasi muddatidan oldin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bekor qilinsin va unga oʻrtacha oylik ish haqi miqdorida ishdan boʻshatish nafaqasi toʻlansin.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161-moddasi 2-qismi 3-bandi.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>
      <w:pPr>
        <w:pStyle w:val="a3"/>
        <w:jc w:val="both"/>
        <w:ind w:firstLine="707"/>
        <w:spacing w:before="0" w:beforeAutoSpacing="false" w:after="0" w:afterAutoSpacing="false"/>
      </w:pPr>
    </w:p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B4"/>
    <w:rsid w:val="002857EC"/>
    <w:rsid w:val="00376637"/>
    <w:rsid w:val="007262CA"/>
    <w:rsid w:val="00752E69"/>
    <w:rsid w:val="007C4355"/>
    <w:rsid w:val="007E3D66"/>
    <w:rsid w:val="008151B4"/>
    <w:rsid w:val="00966639"/>
    <w:rsid w:val="00981F11"/>
    <w:rsid w:val="00B64007"/>
    <w:rsid w:val="00BB25D0"/>
    <w:rsid w:val="00C173AF"/>
    <w:rsid w:val="00E9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4F17"/>
  <w15:chartTrackingRefBased/>
  <w15:docId w15:val="{2F430E14-9F27-4945-A3C3-F7114483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76637"/>
    <w:pPr>
      <w:spacing w:after="0" w:line="240" w:lineRule="auto"/>
      <w:jc w:val="both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1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01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3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2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6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9</cp:revision>
  <dcterms:created xsi:type="dcterms:W3CDTF">2025-01-08T07:51:00Z</dcterms:created>
  <dcterms:modified xsi:type="dcterms:W3CDTF">2025-01-22T09:44:00Z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lavozimi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familiyasi, ismi, otasining ismi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 bilan tuzilgan mehnat shartnomasi bekor qilinadigan sana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Tashkilot nomi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